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BD" w:rsidRPr="00664BA7" w:rsidRDefault="00705CBD" w:rsidP="00557A4D">
      <w:pPr>
        <w:ind w:left="911" w:hangingChars="400" w:hanging="911"/>
        <w:jc w:val="left"/>
        <w:rPr>
          <w:rFonts w:hAnsi="ＭＳ 明朝"/>
          <w:b/>
        </w:rPr>
      </w:pPr>
      <w:r w:rsidRPr="00664BA7">
        <w:rPr>
          <w:rFonts w:hAnsi="ＭＳ 明朝" w:hint="eastAsia"/>
          <w:b/>
        </w:rPr>
        <w:t>様式８　２．肉用牛経営安定対策補完事業（肉用牛流通促進対策</w:t>
      </w:r>
      <w:r w:rsidR="00682392" w:rsidRPr="00664BA7">
        <w:rPr>
          <w:rFonts w:hAnsi="ＭＳ 明朝" w:hint="eastAsia"/>
          <w:b/>
        </w:rPr>
        <w:t>事業</w:t>
      </w:r>
      <w:r w:rsidRPr="00664BA7">
        <w:rPr>
          <w:rFonts w:hAnsi="ＭＳ 明朝" w:hint="eastAsia"/>
          <w:b/>
        </w:rPr>
        <w:t>）</w:t>
      </w:r>
    </w:p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１　総括表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423"/>
        <w:gridCol w:w="1567"/>
        <w:gridCol w:w="1566"/>
        <w:gridCol w:w="1169"/>
      </w:tblGrid>
      <w:tr w:rsidR="00705CBD" w:rsidRPr="00664BA7" w:rsidTr="005B7E78">
        <w:trPr>
          <w:cantSplit/>
          <w:trHeight w:val="268"/>
          <w:jc w:val="center"/>
        </w:trPr>
        <w:tc>
          <w:tcPr>
            <w:tcW w:w="3325" w:type="dxa"/>
            <w:vMerge w:val="restart"/>
            <w:vAlign w:val="center"/>
          </w:tcPr>
          <w:p w:rsidR="00705CBD" w:rsidRPr="00664BA7" w:rsidRDefault="00705CBD" w:rsidP="00705CBD">
            <w:pPr>
              <w:ind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事業・内容</w:t>
            </w:r>
          </w:p>
        </w:tc>
        <w:tc>
          <w:tcPr>
            <w:tcW w:w="1423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  <w:tc>
          <w:tcPr>
            <w:tcW w:w="3133" w:type="dxa"/>
            <w:gridSpan w:val="2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  <w:spacing w:val="120"/>
              </w:rPr>
              <w:t>負担区</w:t>
            </w:r>
            <w:r w:rsidRPr="00664BA7">
              <w:rPr>
                <w:rFonts w:hAnsi="ＭＳ 明朝" w:hint="eastAsia"/>
              </w:rPr>
              <w:t>分</w:t>
            </w:r>
          </w:p>
        </w:tc>
        <w:tc>
          <w:tcPr>
            <w:tcW w:w="1169" w:type="dxa"/>
            <w:vMerge w:val="restart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備考</w:t>
            </w:r>
          </w:p>
        </w:tc>
      </w:tr>
      <w:tr w:rsidR="00705CBD" w:rsidRPr="00664BA7" w:rsidTr="005B7E78">
        <w:trPr>
          <w:cantSplit/>
          <w:trHeight w:val="131"/>
          <w:jc w:val="center"/>
        </w:trPr>
        <w:tc>
          <w:tcPr>
            <w:tcW w:w="3325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機構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補助金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事業実施</w:t>
            </w:r>
          </w:p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主体</w:t>
            </w: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</w:p>
        </w:tc>
      </w:tr>
      <w:tr w:rsidR="00705CBD" w:rsidRPr="00664BA7" w:rsidTr="005B7E78">
        <w:trPr>
          <w:cantSplit/>
          <w:trHeight w:val="865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8F7CA1" w:rsidRPr="00664BA7" w:rsidRDefault="008F7CA1" w:rsidP="00705CBD">
            <w:pPr>
              <w:rPr>
                <w:rFonts w:hAnsi="ＭＳ 明朝"/>
              </w:rPr>
            </w:pPr>
          </w:p>
          <w:p w:rsidR="00705CBD" w:rsidRPr="00664BA7" w:rsidRDefault="00705CBD" w:rsidP="00705CBD">
            <w:pPr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１　肉用牛流通促進対策</w:t>
            </w:r>
          </w:p>
          <w:p w:rsidR="00705CBD" w:rsidRPr="00664BA7" w:rsidRDefault="00705CBD" w:rsidP="005B7E78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２　集出荷計画の作成及び預託牛の現地確認並びに技術指導</w:t>
            </w:r>
          </w:p>
          <w:p w:rsidR="00705CBD" w:rsidRPr="00664BA7" w:rsidRDefault="00705CBD" w:rsidP="008F7CA1">
            <w:pPr>
              <w:ind w:left="227" w:hangingChars="100" w:hanging="227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３　事業の推進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千円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05CBD" w:rsidRPr="00664BA7" w:rsidRDefault="00705CBD" w:rsidP="00705CBD">
            <w:pPr>
              <w:ind w:left="40" w:right="40"/>
              <w:jc w:val="righ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千円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705CBD" w:rsidRPr="00664BA7" w:rsidRDefault="00705CBD" w:rsidP="00705CBD">
            <w:pPr>
              <w:ind w:left="40" w:right="40"/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 xml:space="preserve">　</w:t>
            </w: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２　事業の目的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705CBD" w:rsidRPr="00664BA7" w:rsidTr="00705CBD">
        <w:trPr>
          <w:trHeight w:val="875"/>
          <w:jc w:val="center"/>
        </w:trPr>
        <w:tc>
          <w:tcPr>
            <w:tcW w:w="9044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３　事業の内容</w:t>
      </w:r>
    </w:p>
    <w:p w:rsidR="00705CBD" w:rsidRPr="00664BA7" w:rsidRDefault="00705CBD" w:rsidP="005B7E78">
      <w:pPr>
        <w:numPr>
          <w:ilvl w:val="0"/>
          <w:numId w:val="1"/>
        </w:numPr>
        <w:wordWrap/>
        <w:overflowPunct/>
        <w:autoSpaceDE/>
        <w:autoSpaceDN/>
        <w:rPr>
          <w:rFonts w:hAnsi="ＭＳ 明朝"/>
        </w:rPr>
      </w:pPr>
      <w:r w:rsidRPr="00664BA7">
        <w:rPr>
          <w:rFonts w:hAnsi="ＭＳ 明朝" w:hint="eastAsia"/>
        </w:rPr>
        <w:t>肉用牛流通促進対策</w:t>
      </w:r>
    </w:p>
    <w:tbl>
      <w:tblPr>
        <w:tblpPr w:leftFromText="142" w:rightFromText="142" w:vertAnchor="text" w:horzAnchor="margin" w:tblpXSpec="center" w:tblpY="3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127"/>
      </w:tblGrid>
      <w:tr w:rsidR="00705CBD" w:rsidRPr="00664BA7" w:rsidTr="00705CBD">
        <w:trPr>
          <w:jc w:val="center"/>
        </w:trPr>
        <w:tc>
          <w:tcPr>
            <w:tcW w:w="2376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</w:tcPr>
          <w:p w:rsidR="00705CBD" w:rsidRPr="00664BA7" w:rsidRDefault="00705CBD" w:rsidP="006B6B35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対象品種</w:t>
            </w:r>
          </w:p>
        </w:tc>
        <w:tc>
          <w:tcPr>
            <w:tcW w:w="2268" w:type="dxa"/>
          </w:tcPr>
          <w:p w:rsidR="00705CBD" w:rsidRPr="00664BA7" w:rsidRDefault="00705CBD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対象見込み頭数</w:t>
            </w:r>
          </w:p>
        </w:tc>
        <w:tc>
          <w:tcPr>
            <w:tcW w:w="2127" w:type="dxa"/>
          </w:tcPr>
          <w:p w:rsidR="00705CBD" w:rsidRPr="00664BA7" w:rsidRDefault="00F56B08" w:rsidP="00705CBD">
            <w:pPr>
              <w:jc w:val="center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事業費</w:t>
            </w:r>
          </w:p>
        </w:tc>
      </w:tr>
      <w:tr w:rsidR="00705CBD" w:rsidRPr="00664BA7" w:rsidTr="00705CBD">
        <w:trPr>
          <w:jc w:val="center"/>
        </w:trPr>
        <w:tc>
          <w:tcPr>
            <w:tcW w:w="2376" w:type="dxa"/>
          </w:tcPr>
          <w:p w:rsidR="00705CBD" w:rsidRPr="00664BA7" w:rsidRDefault="00705CBD" w:rsidP="006B6B35">
            <w:pPr>
              <w:ind w:leftChars="16" w:left="263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ア　肉用子牛市場流通促進対策</w:t>
            </w:r>
          </w:p>
        </w:tc>
        <w:tc>
          <w:tcPr>
            <w:tcW w:w="2268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  <w:tr w:rsidR="00705CBD" w:rsidRPr="00664BA7" w:rsidTr="00705CBD">
        <w:trPr>
          <w:jc w:val="center"/>
        </w:trPr>
        <w:tc>
          <w:tcPr>
            <w:tcW w:w="2376" w:type="dxa"/>
          </w:tcPr>
          <w:p w:rsidR="00705CBD" w:rsidRPr="00664BA7" w:rsidRDefault="00705CBD" w:rsidP="00822E83">
            <w:pPr>
              <w:ind w:leftChars="21" w:left="275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イ　肉用子牛安定供給対策</w:t>
            </w:r>
          </w:p>
          <w:p w:rsidR="000B21BC" w:rsidRPr="00664BA7" w:rsidRDefault="000B21BC" w:rsidP="00822E83">
            <w:pPr>
              <w:ind w:leftChars="21" w:left="275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（繁殖用雌子牛）</w:t>
            </w:r>
          </w:p>
        </w:tc>
        <w:tc>
          <w:tcPr>
            <w:tcW w:w="2268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705CBD" w:rsidRPr="00664BA7" w:rsidRDefault="00705CBD" w:rsidP="00705CBD">
            <w:pPr>
              <w:rPr>
                <w:rFonts w:hAnsi="ＭＳ 明朝"/>
              </w:rPr>
            </w:pPr>
          </w:p>
        </w:tc>
      </w:tr>
      <w:tr w:rsidR="000B21BC" w:rsidRPr="00664BA7" w:rsidTr="00705CBD">
        <w:trPr>
          <w:jc w:val="center"/>
        </w:trPr>
        <w:tc>
          <w:tcPr>
            <w:tcW w:w="2376" w:type="dxa"/>
          </w:tcPr>
          <w:p w:rsidR="000B21BC" w:rsidRPr="00664BA7" w:rsidRDefault="000B21BC" w:rsidP="000B21BC">
            <w:pPr>
              <w:ind w:leftChars="21" w:left="275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ウ　肉用子牛安定供給対策</w:t>
            </w:r>
          </w:p>
          <w:p w:rsidR="000B21BC" w:rsidRPr="00664BA7" w:rsidRDefault="000B21BC" w:rsidP="000B21BC">
            <w:pPr>
              <w:ind w:leftChars="21" w:left="275" w:hangingChars="100" w:hanging="227"/>
              <w:jc w:val="left"/>
              <w:rPr>
                <w:rFonts w:hAnsi="ＭＳ 明朝"/>
              </w:rPr>
            </w:pPr>
            <w:r w:rsidRPr="00664BA7">
              <w:rPr>
                <w:rFonts w:hAnsi="ＭＳ 明朝" w:hint="eastAsia"/>
              </w:rPr>
              <w:t>（</w:t>
            </w:r>
            <w:r w:rsidR="000D0973" w:rsidRPr="00664BA7">
              <w:rPr>
                <w:rFonts w:hAnsi="ＭＳ 明朝" w:hint="eastAsia"/>
              </w:rPr>
              <w:t>経産牛（妊娠牛を含む）</w:t>
            </w:r>
            <w:r w:rsidRPr="00664BA7">
              <w:rPr>
                <w:rFonts w:hAnsi="ＭＳ 明朝" w:hint="eastAsia"/>
              </w:rPr>
              <w:t>）</w:t>
            </w:r>
          </w:p>
        </w:tc>
        <w:tc>
          <w:tcPr>
            <w:tcW w:w="2268" w:type="dxa"/>
          </w:tcPr>
          <w:p w:rsidR="000B21BC" w:rsidRPr="00664BA7" w:rsidRDefault="000B21BC" w:rsidP="000B21BC">
            <w:pPr>
              <w:rPr>
                <w:rFonts w:hAnsi="ＭＳ 明朝"/>
              </w:rPr>
            </w:pPr>
          </w:p>
        </w:tc>
        <w:tc>
          <w:tcPr>
            <w:tcW w:w="2268" w:type="dxa"/>
          </w:tcPr>
          <w:p w:rsidR="000B21BC" w:rsidRPr="00664BA7" w:rsidRDefault="000B21BC" w:rsidP="000B21BC">
            <w:pPr>
              <w:rPr>
                <w:rFonts w:hAnsi="ＭＳ 明朝"/>
              </w:rPr>
            </w:pPr>
          </w:p>
        </w:tc>
        <w:tc>
          <w:tcPr>
            <w:tcW w:w="2127" w:type="dxa"/>
          </w:tcPr>
          <w:p w:rsidR="000B21BC" w:rsidRPr="00664BA7" w:rsidRDefault="000B21BC" w:rsidP="000B21BC">
            <w:pPr>
              <w:rPr>
                <w:rFonts w:hAnsi="ＭＳ 明朝"/>
              </w:rPr>
            </w:pPr>
          </w:p>
        </w:tc>
      </w:tr>
    </w:tbl>
    <w:p w:rsidR="00705CBD" w:rsidRPr="00664BA7" w:rsidRDefault="00705CBD" w:rsidP="00705CBD">
      <w:pPr>
        <w:jc w:val="right"/>
        <w:rPr>
          <w:rFonts w:hAnsi="ＭＳ 明朝"/>
        </w:rPr>
      </w:pPr>
      <w:r w:rsidRPr="00664BA7">
        <w:rPr>
          <w:rFonts w:hAnsi="ＭＳ 明朝" w:hint="eastAsia"/>
        </w:rPr>
        <w:t>（単位：頭、円）</w:t>
      </w:r>
    </w:p>
    <w:p w:rsidR="00705CBD" w:rsidRPr="00253636" w:rsidRDefault="006B6B35" w:rsidP="005B7E78">
      <w:pPr>
        <w:rPr>
          <w:rFonts w:hAnsi="ＭＳ 明朝"/>
        </w:rPr>
      </w:pPr>
      <w:r w:rsidRPr="00253636">
        <w:rPr>
          <w:rFonts w:hAnsi="ＭＳ 明朝" w:hint="eastAsia"/>
        </w:rPr>
        <w:t>（注）アの対象品種のうち黒毛和種については、雄（去勢）又は雌</w:t>
      </w:r>
      <w:r w:rsidR="003E5EF0" w:rsidRPr="00253636">
        <w:rPr>
          <w:rFonts w:hAnsi="ＭＳ 明朝" w:hint="eastAsia"/>
        </w:rPr>
        <w:t>の別</w:t>
      </w:r>
      <w:r w:rsidR="00BA7B38" w:rsidRPr="00253636">
        <w:rPr>
          <w:rFonts w:hAnsi="ＭＳ 明朝" w:hint="eastAsia"/>
        </w:rPr>
        <w:t>、乳用種については、</w:t>
      </w:r>
      <w:r w:rsidR="00275082" w:rsidRPr="00253636">
        <w:rPr>
          <w:rFonts w:hAnsi="ＭＳ 明朝" w:hint="eastAsia"/>
        </w:rPr>
        <w:t>ヌレ子又は子牛</w:t>
      </w:r>
      <w:r w:rsidR="00314115" w:rsidRPr="00253636">
        <w:rPr>
          <w:rFonts w:hAnsi="ＭＳ 明朝" w:hint="eastAsia"/>
        </w:rPr>
        <w:t>の別</w:t>
      </w:r>
      <w:r w:rsidR="003E5EF0" w:rsidRPr="00253636">
        <w:rPr>
          <w:rFonts w:hAnsi="ＭＳ 明朝" w:hint="eastAsia"/>
        </w:rPr>
        <w:t>を</w:t>
      </w:r>
      <w:r w:rsidRPr="00253636">
        <w:rPr>
          <w:rFonts w:hAnsi="ＭＳ 明朝" w:hint="eastAsia"/>
        </w:rPr>
        <w:t>記入すること</w:t>
      </w:r>
      <w:r w:rsidR="00C7348A" w:rsidRPr="00253636">
        <w:rPr>
          <w:rFonts w:hAnsi="ＭＳ 明朝" w:hint="eastAsia"/>
        </w:rPr>
        <w:t>。ウの対象品種については、</w:t>
      </w:r>
      <w:r w:rsidR="00BA7B38" w:rsidRPr="00253636">
        <w:rPr>
          <w:rFonts w:hAnsi="ＭＳ 明朝" w:hint="eastAsia"/>
        </w:rPr>
        <w:t>74</w:t>
      </w:r>
      <w:r w:rsidR="00A76140" w:rsidRPr="00253636">
        <w:rPr>
          <w:rFonts w:hAnsi="ＭＳ 明朝" w:hint="eastAsia"/>
        </w:rPr>
        <w:t>ヶ月齢未満又は74</w:t>
      </w:r>
      <w:r w:rsidR="00C7348A" w:rsidRPr="00253636">
        <w:rPr>
          <w:rFonts w:hAnsi="ＭＳ 明朝" w:hint="eastAsia"/>
        </w:rPr>
        <w:t>ヶ月以上</w:t>
      </w:r>
      <w:r w:rsidR="003E5EF0" w:rsidRPr="00253636">
        <w:rPr>
          <w:rFonts w:hAnsi="ＭＳ 明朝" w:hint="eastAsia"/>
        </w:rPr>
        <w:t>の別を</w:t>
      </w:r>
      <w:r w:rsidR="00A76140" w:rsidRPr="00253636">
        <w:rPr>
          <w:rFonts w:hAnsi="ＭＳ 明朝" w:hint="eastAsia"/>
        </w:rPr>
        <w:t>記入すること。</w:t>
      </w:r>
    </w:p>
    <w:p w:rsidR="006B6B35" w:rsidRPr="00BA7B38" w:rsidRDefault="006B6B35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（２）集出荷計画の作成及び預託牛の現地確認並びに技術指導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A16F16" w:rsidRPr="00664BA7" w:rsidTr="00CC6F0C">
        <w:tc>
          <w:tcPr>
            <w:tcW w:w="2268" w:type="dxa"/>
            <w:shd w:val="clear" w:color="auto" w:fill="auto"/>
            <w:hideMark/>
          </w:tcPr>
          <w:p w:rsidR="00A16F16" w:rsidRPr="00664BA7" w:rsidRDefault="00A16F16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A16F16" w:rsidRPr="00664BA7" w:rsidRDefault="00A16F16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A16F16" w:rsidRPr="00664BA7" w:rsidRDefault="00A16F16" w:rsidP="00664BA7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A16F16" w:rsidRPr="00664BA7" w:rsidTr="00CC6F0C">
        <w:tc>
          <w:tcPr>
            <w:tcW w:w="2268" w:type="dxa"/>
            <w:shd w:val="clear" w:color="auto" w:fill="auto"/>
          </w:tcPr>
          <w:p w:rsidR="00A16F16" w:rsidRDefault="00A16F16" w:rsidP="00664BA7">
            <w:pPr>
              <w:rPr>
                <w:rFonts w:hAnsi="ＭＳ 明朝"/>
                <w:szCs w:val="24"/>
              </w:rPr>
            </w:pPr>
          </w:p>
          <w:p w:rsidR="003F61EC" w:rsidRPr="00664BA7" w:rsidRDefault="003F61EC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A16F16" w:rsidRPr="00664BA7" w:rsidRDefault="00A16F16" w:rsidP="00664BA7">
            <w:pPr>
              <w:rPr>
                <w:rFonts w:hAnsi="ＭＳ 明朝"/>
                <w:szCs w:val="24"/>
              </w:rPr>
            </w:pPr>
          </w:p>
          <w:p w:rsidR="00A16F16" w:rsidRPr="00664BA7" w:rsidRDefault="00A16F16" w:rsidP="00664BA7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A16F16" w:rsidRPr="00664BA7" w:rsidRDefault="00A16F16" w:rsidP="00664BA7">
            <w:pPr>
              <w:rPr>
                <w:rFonts w:hAnsi="ＭＳ 明朝"/>
                <w:szCs w:val="24"/>
              </w:rPr>
            </w:pPr>
          </w:p>
        </w:tc>
      </w:tr>
    </w:tbl>
    <w:p w:rsidR="00705CBD" w:rsidRPr="00664BA7" w:rsidRDefault="00705CBD" w:rsidP="00705CBD">
      <w:pPr>
        <w:rPr>
          <w:rFonts w:hAnsi="ＭＳ 明朝"/>
        </w:rPr>
      </w:pPr>
    </w:p>
    <w:p w:rsidR="00705CBD" w:rsidRPr="00664BA7" w:rsidRDefault="00705CBD" w:rsidP="00705CBD">
      <w:pPr>
        <w:rPr>
          <w:rFonts w:hAnsi="ＭＳ 明朝"/>
        </w:rPr>
      </w:pPr>
      <w:r w:rsidRPr="00664BA7">
        <w:rPr>
          <w:rFonts w:hAnsi="ＭＳ 明朝" w:hint="eastAsia"/>
        </w:rPr>
        <w:t>（３）事業の推進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591"/>
        <w:gridCol w:w="1320"/>
      </w:tblGrid>
      <w:tr w:rsidR="00F16EBA" w:rsidRPr="00664BA7" w:rsidTr="00CC6F0C">
        <w:tc>
          <w:tcPr>
            <w:tcW w:w="2268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591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320" w:type="dxa"/>
            <w:shd w:val="clear" w:color="auto" w:fill="auto"/>
            <w:hideMark/>
          </w:tcPr>
          <w:p w:rsidR="00F16EBA" w:rsidRPr="00664BA7" w:rsidRDefault="00F16EBA">
            <w:pPr>
              <w:jc w:val="center"/>
              <w:rPr>
                <w:rFonts w:hAnsi="ＭＳ 明朝"/>
                <w:szCs w:val="24"/>
              </w:rPr>
            </w:pPr>
            <w:r w:rsidRPr="00664BA7">
              <w:rPr>
                <w:rFonts w:hAnsi="ＭＳ 明朝" w:hint="eastAsia"/>
                <w:szCs w:val="24"/>
              </w:rPr>
              <w:t>備考</w:t>
            </w:r>
          </w:p>
        </w:tc>
      </w:tr>
      <w:tr w:rsidR="00F16EBA" w:rsidRPr="00664BA7" w:rsidTr="00CC6F0C">
        <w:tc>
          <w:tcPr>
            <w:tcW w:w="2268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F16EBA" w:rsidRPr="00664BA7" w:rsidRDefault="00F16EBA">
            <w:pPr>
              <w:rPr>
                <w:rFonts w:hAnsi="ＭＳ 明朝"/>
                <w:szCs w:val="24"/>
              </w:rPr>
            </w:pPr>
          </w:p>
        </w:tc>
      </w:tr>
    </w:tbl>
    <w:p w:rsidR="00BA18B1" w:rsidRPr="00664BA7" w:rsidRDefault="00BA18B1" w:rsidP="007275AB">
      <w:pPr>
        <w:rPr>
          <w:rFonts w:hAnsi="ＭＳ 明朝" w:hint="eastAsia"/>
        </w:rPr>
      </w:pPr>
      <w:bookmarkStart w:id="0" w:name="_GoBack"/>
      <w:bookmarkEnd w:id="0"/>
    </w:p>
    <w:sectPr w:rsidR="00BA18B1" w:rsidRPr="00664BA7" w:rsidSect="005B7E78">
      <w:footerReference w:type="even" r:id="rId8"/>
      <w:footerReference w:type="default" r:id="rId9"/>
      <w:pgSz w:w="11907" w:h="16840" w:code="9"/>
      <w:pgMar w:top="1135" w:right="1418" w:bottom="1418" w:left="1418" w:header="851" w:footer="992" w:gutter="0"/>
      <w:cols w:space="720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36" w:rsidRDefault="00253636">
      <w:r>
        <w:separator/>
      </w:r>
    </w:p>
  </w:endnote>
  <w:endnote w:type="continuationSeparator" w:id="0">
    <w:p w:rsidR="00253636" w:rsidRDefault="0025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6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636" w:rsidRDefault="002536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36" w:rsidRDefault="00453BF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63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5AB">
      <w:rPr>
        <w:rStyle w:val="a5"/>
        <w:noProof/>
      </w:rPr>
      <w:t>1</w:t>
    </w:r>
    <w:r>
      <w:rPr>
        <w:rStyle w:val="a5"/>
      </w:rPr>
      <w:fldChar w:fldCharType="end"/>
    </w:r>
  </w:p>
  <w:p w:rsidR="00253636" w:rsidRDefault="00253636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  <w:p w:rsidR="00253636" w:rsidRDefault="00253636" w:rsidP="005B7E7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36" w:rsidRDefault="00253636">
      <w:r>
        <w:separator/>
      </w:r>
    </w:p>
  </w:footnote>
  <w:footnote w:type="continuationSeparator" w:id="0">
    <w:p w:rsidR="00253636" w:rsidRDefault="0025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201"/>
    <w:rsid w:val="0000374B"/>
    <w:rsid w:val="00004826"/>
    <w:rsid w:val="000120FA"/>
    <w:rsid w:val="00016213"/>
    <w:rsid w:val="00016667"/>
    <w:rsid w:val="00037A38"/>
    <w:rsid w:val="00041D62"/>
    <w:rsid w:val="00042BAD"/>
    <w:rsid w:val="000525CD"/>
    <w:rsid w:val="00052925"/>
    <w:rsid w:val="00056557"/>
    <w:rsid w:val="00072C9C"/>
    <w:rsid w:val="00077DD3"/>
    <w:rsid w:val="00082D99"/>
    <w:rsid w:val="000859E1"/>
    <w:rsid w:val="00087221"/>
    <w:rsid w:val="000902CD"/>
    <w:rsid w:val="00094051"/>
    <w:rsid w:val="0009731D"/>
    <w:rsid w:val="000A0CEE"/>
    <w:rsid w:val="000B0B7E"/>
    <w:rsid w:val="000B21BC"/>
    <w:rsid w:val="000B2DE9"/>
    <w:rsid w:val="000B758B"/>
    <w:rsid w:val="000C14C5"/>
    <w:rsid w:val="000D0973"/>
    <w:rsid w:val="000D10D6"/>
    <w:rsid w:val="000F0EBF"/>
    <w:rsid w:val="000F2FC5"/>
    <w:rsid w:val="000F52C8"/>
    <w:rsid w:val="0010562A"/>
    <w:rsid w:val="00106FF7"/>
    <w:rsid w:val="0011280A"/>
    <w:rsid w:val="0014383F"/>
    <w:rsid w:val="00145031"/>
    <w:rsid w:val="001467FE"/>
    <w:rsid w:val="00155475"/>
    <w:rsid w:val="00156326"/>
    <w:rsid w:val="00161C88"/>
    <w:rsid w:val="00163933"/>
    <w:rsid w:val="00163B9F"/>
    <w:rsid w:val="001652F0"/>
    <w:rsid w:val="0018560D"/>
    <w:rsid w:val="00186895"/>
    <w:rsid w:val="00186D0F"/>
    <w:rsid w:val="001870D8"/>
    <w:rsid w:val="00191070"/>
    <w:rsid w:val="001A1CFE"/>
    <w:rsid w:val="001C3EB8"/>
    <w:rsid w:val="001D17BA"/>
    <w:rsid w:val="001E64AF"/>
    <w:rsid w:val="001E7F5B"/>
    <w:rsid w:val="001F1841"/>
    <w:rsid w:val="001F421D"/>
    <w:rsid w:val="00221D3C"/>
    <w:rsid w:val="00225DD7"/>
    <w:rsid w:val="00242482"/>
    <w:rsid w:val="00253636"/>
    <w:rsid w:val="00262B72"/>
    <w:rsid w:val="00266AC7"/>
    <w:rsid w:val="00271B2E"/>
    <w:rsid w:val="00275082"/>
    <w:rsid w:val="00277D6E"/>
    <w:rsid w:val="00282EF3"/>
    <w:rsid w:val="002948BD"/>
    <w:rsid w:val="0029528C"/>
    <w:rsid w:val="002A0BAD"/>
    <w:rsid w:val="002A535D"/>
    <w:rsid w:val="002C292B"/>
    <w:rsid w:val="002C40C5"/>
    <w:rsid w:val="002D2201"/>
    <w:rsid w:val="002D2603"/>
    <w:rsid w:val="002E5C11"/>
    <w:rsid w:val="002E633F"/>
    <w:rsid w:val="002F1CE4"/>
    <w:rsid w:val="002F486A"/>
    <w:rsid w:val="002F5D3A"/>
    <w:rsid w:val="002F624C"/>
    <w:rsid w:val="00300409"/>
    <w:rsid w:val="003018DD"/>
    <w:rsid w:val="003045E6"/>
    <w:rsid w:val="00304B41"/>
    <w:rsid w:val="00314115"/>
    <w:rsid w:val="00337C7B"/>
    <w:rsid w:val="003440C8"/>
    <w:rsid w:val="00346DBC"/>
    <w:rsid w:val="00350664"/>
    <w:rsid w:val="0035672E"/>
    <w:rsid w:val="00362F40"/>
    <w:rsid w:val="00364D1B"/>
    <w:rsid w:val="00374D7F"/>
    <w:rsid w:val="00375D1B"/>
    <w:rsid w:val="00381261"/>
    <w:rsid w:val="003951A7"/>
    <w:rsid w:val="003A05AC"/>
    <w:rsid w:val="003B469E"/>
    <w:rsid w:val="003B6078"/>
    <w:rsid w:val="003C14C9"/>
    <w:rsid w:val="003C265A"/>
    <w:rsid w:val="003C5586"/>
    <w:rsid w:val="003E3A36"/>
    <w:rsid w:val="003E3F84"/>
    <w:rsid w:val="003E5EF0"/>
    <w:rsid w:val="003F57DF"/>
    <w:rsid w:val="003F61EC"/>
    <w:rsid w:val="003F70DE"/>
    <w:rsid w:val="00413092"/>
    <w:rsid w:val="0043633B"/>
    <w:rsid w:val="00437237"/>
    <w:rsid w:val="00444636"/>
    <w:rsid w:val="00453BF6"/>
    <w:rsid w:val="0046036A"/>
    <w:rsid w:val="00473906"/>
    <w:rsid w:val="004761A2"/>
    <w:rsid w:val="004937B6"/>
    <w:rsid w:val="004A077C"/>
    <w:rsid w:val="004A3EC2"/>
    <w:rsid w:val="004A62D7"/>
    <w:rsid w:val="004B234E"/>
    <w:rsid w:val="004B2519"/>
    <w:rsid w:val="004C12EF"/>
    <w:rsid w:val="004C3258"/>
    <w:rsid w:val="004D3881"/>
    <w:rsid w:val="004D3E07"/>
    <w:rsid w:val="004E0B7F"/>
    <w:rsid w:val="004E365B"/>
    <w:rsid w:val="004E73E1"/>
    <w:rsid w:val="00500402"/>
    <w:rsid w:val="00503D2D"/>
    <w:rsid w:val="00506192"/>
    <w:rsid w:val="0051224D"/>
    <w:rsid w:val="00524526"/>
    <w:rsid w:val="00525C1A"/>
    <w:rsid w:val="00534543"/>
    <w:rsid w:val="005534EF"/>
    <w:rsid w:val="005539F8"/>
    <w:rsid w:val="00557A4D"/>
    <w:rsid w:val="00560C3B"/>
    <w:rsid w:val="00574E22"/>
    <w:rsid w:val="00582A9F"/>
    <w:rsid w:val="00584E84"/>
    <w:rsid w:val="00585F33"/>
    <w:rsid w:val="00587331"/>
    <w:rsid w:val="0059081F"/>
    <w:rsid w:val="005A6EFE"/>
    <w:rsid w:val="005B7E78"/>
    <w:rsid w:val="005C31C2"/>
    <w:rsid w:val="005C3CCA"/>
    <w:rsid w:val="005D57A2"/>
    <w:rsid w:val="005D73D2"/>
    <w:rsid w:val="005F13C9"/>
    <w:rsid w:val="005F260C"/>
    <w:rsid w:val="00601295"/>
    <w:rsid w:val="00625733"/>
    <w:rsid w:val="00625C01"/>
    <w:rsid w:val="00627648"/>
    <w:rsid w:val="00630DA1"/>
    <w:rsid w:val="00643E02"/>
    <w:rsid w:val="006501EA"/>
    <w:rsid w:val="00661335"/>
    <w:rsid w:val="00664BA7"/>
    <w:rsid w:val="00675E05"/>
    <w:rsid w:val="00680018"/>
    <w:rsid w:val="00682392"/>
    <w:rsid w:val="0068293A"/>
    <w:rsid w:val="00684B04"/>
    <w:rsid w:val="00697389"/>
    <w:rsid w:val="006B6B35"/>
    <w:rsid w:val="006C64C1"/>
    <w:rsid w:val="006C7709"/>
    <w:rsid w:val="006E51EC"/>
    <w:rsid w:val="006E5B31"/>
    <w:rsid w:val="006F308D"/>
    <w:rsid w:val="006F4E3F"/>
    <w:rsid w:val="006F76BD"/>
    <w:rsid w:val="0070221D"/>
    <w:rsid w:val="00705459"/>
    <w:rsid w:val="00705CBD"/>
    <w:rsid w:val="00706170"/>
    <w:rsid w:val="007106BB"/>
    <w:rsid w:val="00713701"/>
    <w:rsid w:val="00713E3A"/>
    <w:rsid w:val="00716FF2"/>
    <w:rsid w:val="00725008"/>
    <w:rsid w:val="00726A82"/>
    <w:rsid w:val="00726AE9"/>
    <w:rsid w:val="007275AB"/>
    <w:rsid w:val="0072794C"/>
    <w:rsid w:val="007306CC"/>
    <w:rsid w:val="00732F12"/>
    <w:rsid w:val="00735762"/>
    <w:rsid w:val="007478D9"/>
    <w:rsid w:val="00753D03"/>
    <w:rsid w:val="0076162B"/>
    <w:rsid w:val="00765340"/>
    <w:rsid w:val="00766456"/>
    <w:rsid w:val="00775035"/>
    <w:rsid w:val="00777798"/>
    <w:rsid w:val="00786024"/>
    <w:rsid w:val="007A7216"/>
    <w:rsid w:val="007B23A6"/>
    <w:rsid w:val="007B41FF"/>
    <w:rsid w:val="007C5321"/>
    <w:rsid w:val="007C76A2"/>
    <w:rsid w:val="00801A95"/>
    <w:rsid w:val="008104D0"/>
    <w:rsid w:val="0081581B"/>
    <w:rsid w:val="00822E83"/>
    <w:rsid w:val="00830BFB"/>
    <w:rsid w:val="00850E10"/>
    <w:rsid w:val="00855510"/>
    <w:rsid w:val="00862D65"/>
    <w:rsid w:val="008679EA"/>
    <w:rsid w:val="008916AF"/>
    <w:rsid w:val="0089542E"/>
    <w:rsid w:val="008A6BD6"/>
    <w:rsid w:val="008B5627"/>
    <w:rsid w:val="008B6990"/>
    <w:rsid w:val="008C7E10"/>
    <w:rsid w:val="008D15C1"/>
    <w:rsid w:val="008D2CD2"/>
    <w:rsid w:val="008E5826"/>
    <w:rsid w:val="008F450F"/>
    <w:rsid w:val="008F5E77"/>
    <w:rsid w:val="008F7CA1"/>
    <w:rsid w:val="0090134F"/>
    <w:rsid w:val="00907837"/>
    <w:rsid w:val="009116BD"/>
    <w:rsid w:val="00912174"/>
    <w:rsid w:val="00925A06"/>
    <w:rsid w:val="00950140"/>
    <w:rsid w:val="00952BF6"/>
    <w:rsid w:val="00955243"/>
    <w:rsid w:val="00957E87"/>
    <w:rsid w:val="009661BC"/>
    <w:rsid w:val="0097372D"/>
    <w:rsid w:val="009750E3"/>
    <w:rsid w:val="009806A3"/>
    <w:rsid w:val="0098071B"/>
    <w:rsid w:val="0098190F"/>
    <w:rsid w:val="009933E7"/>
    <w:rsid w:val="00994D41"/>
    <w:rsid w:val="009A1E3B"/>
    <w:rsid w:val="009A4D5D"/>
    <w:rsid w:val="009A6C94"/>
    <w:rsid w:val="009A715A"/>
    <w:rsid w:val="009B3E7E"/>
    <w:rsid w:val="009B3F92"/>
    <w:rsid w:val="009C19B4"/>
    <w:rsid w:val="009C752C"/>
    <w:rsid w:val="009F1088"/>
    <w:rsid w:val="009F5FD6"/>
    <w:rsid w:val="00A0307D"/>
    <w:rsid w:val="00A03CE8"/>
    <w:rsid w:val="00A102BB"/>
    <w:rsid w:val="00A15046"/>
    <w:rsid w:val="00A1616A"/>
    <w:rsid w:val="00A16F16"/>
    <w:rsid w:val="00A2395B"/>
    <w:rsid w:val="00A3026C"/>
    <w:rsid w:val="00A3208A"/>
    <w:rsid w:val="00A32174"/>
    <w:rsid w:val="00A35E63"/>
    <w:rsid w:val="00A404F0"/>
    <w:rsid w:val="00A42534"/>
    <w:rsid w:val="00A56542"/>
    <w:rsid w:val="00A63B3B"/>
    <w:rsid w:val="00A75274"/>
    <w:rsid w:val="00A76140"/>
    <w:rsid w:val="00A801D6"/>
    <w:rsid w:val="00A8099B"/>
    <w:rsid w:val="00A9643F"/>
    <w:rsid w:val="00AA53AD"/>
    <w:rsid w:val="00AB38C4"/>
    <w:rsid w:val="00AB542B"/>
    <w:rsid w:val="00AC2F60"/>
    <w:rsid w:val="00AC4542"/>
    <w:rsid w:val="00AD37D9"/>
    <w:rsid w:val="00AE17A8"/>
    <w:rsid w:val="00AF0418"/>
    <w:rsid w:val="00AF5174"/>
    <w:rsid w:val="00B0259A"/>
    <w:rsid w:val="00B03F82"/>
    <w:rsid w:val="00B05B88"/>
    <w:rsid w:val="00B15403"/>
    <w:rsid w:val="00B23DFD"/>
    <w:rsid w:val="00B302AA"/>
    <w:rsid w:val="00B320C4"/>
    <w:rsid w:val="00B323B1"/>
    <w:rsid w:val="00B36A2A"/>
    <w:rsid w:val="00B374FD"/>
    <w:rsid w:val="00B42843"/>
    <w:rsid w:val="00B44E15"/>
    <w:rsid w:val="00B45121"/>
    <w:rsid w:val="00B47656"/>
    <w:rsid w:val="00B54373"/>
    <w:rsid w:val="00B54A4C"/>
    <w:rsid w:val="00B672E3"/>
    <w:rsid w:val="00B72F32"/>
    <w:rsid w:val="00B7312C"/>
    <w:rsid w:val="00BA18B1"/>
    <w:rsid w:val="00BA7B38"/>
    <w:rsid w:val="00BB472D"/>
    <w:rsid w:val="00BC23C5"/>
    <w:rsid w:val="00BD03A6"/>
    <w:rsid w:val="00BE401B"/>
    <w:rsid w:val="00BF6F92"/>
    <w:rsid w:val="00BF7513"/>
    <w:rsid w:val="00BF7E27"/>
    <w:rsid w:val="00C12FD5"/>
    <w:rsid w:val="00C34E3B"/>
    <w:rsid w:val="00C37785"/>
    <w:rsid w:val="00C4332D"/>
    <w:rsid w:val="00C43418"/>
    <w:rsid w:val="00C54E85"/>
    <w:rsid w:val="00C72D63"/>
    <w:rsid w:val="00C7348A"/>
    <w:rsid w:val="00C737D3"/>
    <w:rsid w:val="00C73A31"/>
    <w:rsid w:val="00C745B6"/>
    <w:rsid w:val="00C74E6C"/>
    <w:rsid w:val="00C7608F"/>
    <w:rsid w:val="00C7763E"/>
    <w:rsid w:val="00C77A7C"/>
    <w:rsid w:val="00C8263C"/>
    <w:rsid w:val="00C8462F"/>
    <w:rsid w:val="00C9749D"/>
    <w:rsid w:val="00CA5A37"/>
    <w:rsid w:val="00CA6726"/>
    <w:rsid w:val="00CA6AE7"/>
    <w:rsid w:val="00CA769B"/>
    <w:rsid w:val="00CB0E80"/>
    <w:rsid w:val="00CC6F0C"/>
    <w:rsid w:val="00CD4A63"/>
    <w:rsid w:val="00CD7BBD"/>
    <w:rsid w:val="00CE7736"/>
    <w:rsid w:val="00CF0BA5"/>
    <w:rsid w:val="00D1359C"/>
    <w:rsid w:val="00D166F2"/>
    <w:rsid w:val="00D20AAE"/>
    <w:rsid w:val="00D23E7A"/>
    <w:rsid w:val="00D30D45"/>
    <w:rsid w:val="00D34834"/>
    <w:rsid w:val="00D35316"/>
    <w:rsid w:val="00D54E62"/>
    <w:rsid w:val="00D553B9"/>
    <w:rsid w:val="00D7337E"/>
    <w:rsid w:val="00D908DD"/>
    <w:rsid w:val="00D94F28"/>
    <w:rsid w:val="00D96A5C"/>
    <w:rsid w:val="00DB0DF7"/>
    <w:rsid w:val="00DB1245"/>
    <w:rsid w:val="00DB191F"/>
    <w:rsid w:val="00DC1F94"/>
    <w:rsid w:val="00DC3566"/>
    <w:rsid w:val="00DC4BDB"/>
    <w:rsid w:val="00DD2D07"/>
    <w:rsid w:val="00DD595E"/>
    <w:rsid w:val="00E02396"/>
    <w:rsid w:val="00E04393"/>
    <w:rsid w:val="00E24A8A"/>
    <w:rsid w:val="00E45FB1"/>
    <w:rsid w:val="00E472F8"/>
    <w:rsid w:val="00E63F14"/>
    <w:rsid w:val="00E773A2"/>
    <w:rsid w:val="00E91F3C"/>
    <w:rsid w:val="00EC0FD3"/>
    <w:rsid w:val="00EC1E33"/>
    <w:rsid w:val="00EC27AC"/>
    <w:rsid w:val="00EC2BD1"/>
    <w:rsid w:val="00EC2D44"/>
    <w:rsid w:val="00EC3C81"/>
    <w:rsid w:val="00EC7806"/>
    <w:rsid w:val="00ED0C9A"/>
    <w:rsid w:val="00ED2431"/>
    <w:rsid w:val="00EE391A"/>
    <w:rsid w:val="00EE4479"/>
    <w:rsid w:val="00EF46B3"/>
    <w:rsid w:val="00F029F6"/>
    <w:rsid w:val="00F035C3"/>
    <w:rsid w:val="00F039B7"/>
    <w:rsid w:val="00F11010"/>
    <w:rsid w:val="00F15640"/>
    <w:rsid w:val="00F16EBA"/>
    <w:rsid w:val="00F24446"/>
    <w:rsid w:val="00F261AD"/>
    <w:rsid w:val="00F42B3F"/>
    <w:rsid w:val="00F45DB3"/>
    <w:rsid w:val="00F500AF"/>
    <w:rsid w:val="00F56B08"/>
    <w:rsid w:val="00F73997"/>
    <w:rsid w:val="00F83ACD"/>
    <w:rsid w:val="00F864EA"/>
    <w:rsid w:val="00FA1439"/>
    <w:rsid w:val="00FC0175"/>
    <w:rsid w:val="00FC51AE"/>
    <w:rsid w:val="00FC7E11"/>
    <w:rsid w:val="00FD3F5B"/>
    <w:rsid w:val="00FD469B"/>
    <w:rsid w:val="00FE2D8D"/>
    <w:rsid w:val="00FE3531"/>
    <w:rsid w:val="00FE3BA3"/>
    <w:rsid w:val="00FE593F"/>
    <w:rsid w:val="00FF60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D124DA"/>
  <w15:docId w15:val="{C0D710D4-4573-4103-ACB0-2095961B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3026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B96C-356E-44FE-AF6E-289FD654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176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小島 康斉</cp:lastModifiedBy>
  <cp:revision>5</cp:revision>
  <cp:lastPrinted>2016-12-27T06:47:00Z</cp:lastPrinted>
  <dcterms:created xsi:type="dcterms:W3CDTF">2016-12-26T08:05:00Z</dcterms:created>
  <dcterms:modified xsi:type="dcterms:W3CDTF">2017-12-25T10:35:00Z</dcterms:modified>
</cp:coreProperties>
</file>