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0" w:rsidRPr="00F57002" w:rsidRDefault="00F60F11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平成　　年度第　四半期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>加工原料乳</w:t>
      </w:r>
      <w:r w:rsidR="00801D16" w:rsidRPr="00F57002">
        <w:rPr>
          <w:rFonts w:hint="eastAsia"/>
          <w:szCs w:val="24"/>
        </w:rPr>
        <w:t>認定数量</w:t>
      </w:r>
      <w:r>
        <w:rPr>
          <w:rFonts w:hint="eastAsia"/>
          <w:szCs w:val="24"/>
        </w:rPr>
        <w:t>等</w:t>
      </w:r>
      <w:r w:rsidR="004535F0" w:rsidRPr="00F57002">
        <w:rPr>
          <w:rFonts w:hint="eastAsia"/>
          <w:szCs w:val="24"/>
        </w:rPr>
        <w:t>報告書</w:t>
      </w:r>
    </w:p>
    <w:p w:rsidR="00F60F11" w:rsidRDefault="00F059FD" w:rsidP="00F60F11">
      <w:pPr>
        <w:spacing w:line="280" w:lineRule="exact"/>
        <w:jc w:val="center"/>
        <w:rPr>
          <w:szCs w:val="24"/>
        </w:rPr>
      </w:pPr>
      <w:r w:rsidRPr="00F57002">
        <w:rPr>
          <w:rFonts w:hint="eastAsia"/>
          <w:szCs w:val="24"/>
        </w:rPr>
        <w:t>（第２号対象事業者用）</w:t>
      </w:r>
    </w:p>
    <w:p w:rsidR="00F60F11" w:rsidRDefault="00F60F11" w:rsidP="00F60F11">
      <w:pPr>
        <w:spacing w:line="280" w:lineRule="exact"/>
        <w:jc w:val="center"/>
        <w:rPr>
          <w:szCs w:val="24"/>
        </w:rPr>
      </w:pPr>
    </w:p>
    <w:p w:rsidR="004535F0" w:rsidRPr="00F57002" w:rsidRDefault="00F60F11" w:rsidP="00F60F11">
      <w:pPr>
        <w:spacing w:line="28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平成　　</w:t>
      </w:r>
      <w:r w:rsidR="004535F0" w:rsidRPr="00F5700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日　</w:t>
      </w:r>
    </w:p>
    <w:p w:rsidR="004535F0" w:rsidRDefault="004535F0" w:rsidP="004535F0">
      <w:pPr>
        <w:spacing w:line="280" w:lineRule="exact"/>
        <w:rPr>
          <w:szCs w:val="24"/>
        </w:rPr>
      </w:pPr>
    </w:p>
    <w:p w:rsidR="00F60F11" w:rsidRPr="00F60F11" w:rsidRDefault="00F60F11" w:rsidP="004535F0">
      <w:pPr>
        <w:spacing w:line="280" w:lineRule="exact"/>
        <w:rPr>
          <w:szCs w:val="24"/>
        </w:rPr>
      </w:pPr>
    </w:p>
    <w:p w:rsidR="004535F0" w:rsidRDefault="00F60F11" w:rsidP="00F60F11">
      <w:pPr>
        <w:pStyle w:val="a3"/>
        <w:tabs>
          <w:tab w:val="left" w:pos="840"/>
        </w:tabs>
        <w:snapToGrid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独立行政法人農畜産業振興機構　</w:t>
      </w:r>
      <w:r w:rsidR="004535F0" w:rsidRPr="00F57002">
        <w:rPr>
          <w:rFonts w:hint="eastAsia"/>
          <w:szCs w:val="24"/>
        </w:rPr>
        <w:t>理事長　殿</w:t>
      </w:r>
    </w:p>
    <w:p w:rsidR="00F60F11" w:rsidRPr="00F57002" w:rsidRDefault="00F60F11" w:rsidP="00F60F11">
      <w:pPr>
        <w:pStyle w:val="a3"/>
        <w:tabs>
          <w:tab w:val="left" w:pos="840"/>
        </w:tabs>
        <w:snapToGrid/>
        <w:rPr>
          <w:szCs w:val="24"/>
        </w:rPr>
      </w:pPr>
    </w:p>
    <w:p w:rsidR="004535F0" w:rsidRDefault="004535F0" w:rsidP="004535F0">
      <w:pPr>
        <w:rPr>
          <w:szCs w:val="24"/>
        </w:rPr>
      </w:pPr>
    </w:p>
    <w:p w:rsidR="00060A18" w:rsidRPr="00F60F11" w:rsidRDefault="00060A18" w:rsidP="004535F0">
      <w:pPr>
        <w:rPr>
          <w:szCs w:val="24"/>
        </w:rPr>
      </w:pPr>
    </w:p>
    <w:p w:rsidR="004535F0" w:rsidRPr="00F57002" w:rsidRDefault="00F60F11" w:rsidP="009759E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4535F0" w:rsidRPr="00F57002">
        <w:rPr>
          <w:rFonts w:hint="eastAsia"/>
          <w:kern w:val="0"/>
          <w:szCs w:val="24"/>
        </w:rPr>
        <w:t xml:space="preserve">氏名　</w:t>
      </w:r>
      <w:r w:rsidR="004535F0" w:rsidRPr="00F57002">
        <w:rPr>
          <w:rFonts w:hint="eastAsia"/>
          <w:spacing w:val="-1"/>
          <w:kern w:val="0"/>
          <w:szCs w:val="24"/>
        </w:rPr>
        <w:t xml:space="preserve">　　　　　</w:t>
      </w:r>
      <w:r>
        <w:rPr>
          <w:rFonts w:hint="eastAsia"/>
          <w:spacing w:val="-1"/>
          <w:kern w:val="0"/>
          <w:szCs w:val="24"/>
        </w:rPr>
        <w:t xml:space="preserve">　　　　　　　　　</w:t>
      </w:r>
      <w:r w:rsidR="004535F0" w:rsidRPr="00F57002">
        <w:rPr>
          <w:rFonts w:hint="eastAsia"/>
          <w:kern w:val="0"/>
          <w:szCs w:val="24"/>
        </w:rPr>
        <w:t>印</w:t>
      </w:r>
    </w:p>
    <w:p w:rsidR="004535F0" w:rsidRPr="00F57002" w:rsidRDefault="009759EA" w:rsidP="009759EA">
      <w:pPr>
        <w:jc w:val="right"/>
        <w:rPr>
          <w:szCs w:val="24"/>
        </w:rPr>
      </w:pPr>
      <w:r w:rsidRPr="00F57002">
        <w:rPr>
          <w:rFonts w:hint="eastAsia"/>
          <w:szCs w:val="24"/>
        </w:rPr>
        <w:t>（法人の場合は、団体名及び代表者名を記入）</w:t>
      </w:r>
    </w:p>
    <w:p w:rsidR="009759EA" w:rsidRDefault="009759EA" w:rsidP="009759EA">
      <w:pPr>
        <w:jc w:val="right"/>
        <w:rPr>
          <w:szCs w:val="24"/>
        </w:rPr>
      </w:pPr>
    </w:p>
    <w:p w:rsidR="00060A18" w:rsidRPr="00F57002" w:rsidRDefault="00060A18" w:rsidP="009759EA">
      <w:pPr>
        <w:jc w:val="right"/>
        <w:rPr>
          <w:szCs w:val="24"/>
        </w:rPr>
      </w:pPr>
    </w:p>
    <w:p w:rsidR="004535F0" w:rsidRPr="00F57002" w:rsidRDefault="004535F0" w:rsidP="004535F0">
      <w:pPr>
        <w:ind w:firstLineChars="100" w:firstLine="240"/>
        <w:rPr>
          <w:szCs w:val="24"/>
        </w:rPr>
      </w:pPr>
      <w:r w:rsidRPr="00F57002">
        <w:rPr>
          <w:rFonts w:hint="eastAsia"/>
          <w:szCs w:val="24"/>
        </w:rPr>
        <w:t>平成　　年度</w:t>
      </w:r>
      <w:r w:rsidR="00801D16" w:rsidRPr="00F57002">
        <w:rPr>
          <w:rFonts w:hint="eastAsia"/>
          <w:szCs w:val="24"/>
        </w:rPr>
        <w:t>第</w:t>
      </w:r>
      <w:r w:rsidR="00F60F11">
        <w:rPr>
          <w:rFonts w:hint="eastAsia"/>
          <w:szCs w:val="24"/>
        </w:rPr>
        <w:t xml:space="preserve">　</w:t>
      </w:r>
      <w:r w:rsidR="00801D16" w:rsidRPr="00F57002">
        <w:rPr>
          <w:rFonts w:hint="eastAsia"/>
          <w:szCs w:val="24"/>
        </w:rPr>
        <w:t xml:space="preserve">　四半期</w:t>
      </w:r>
      <w:r w:rsidRPr="00F57002">
        <w:rPr>
          <w:rFonts w:hint="eastAsia"/>
          <w:szCs w:val="24"/>
        </w:rPr>
        <w:t>における加工原料乳の認</w:t>
      </w:r>
      <w:r w:rsidR="00781EA7" w:rsidRPr="00F57002">
        <w:rPr>
          <w:rFonts w:hint="eastAsia"/>
          <w:szCs w:val="24"/>
        </w:rPr>
        <w:t>定数量</w:t>
      </w:r>
      <w:r w:rsidR="00F60F11">
        <w:rPr>
          <w:rFonts w:hint="eastAsia"/>
          <w:szCs w:val="24"/>
        </w:rPr>
        <w:t>等</w:t>
      </w:r>
      <w:r w:rsidR="00781EA7" w:rsidRPr="00F57002">
        <w:rPr>
          <w:rFonts w:hint="eastAsia"/>
          <w:szCs w:val="24"/>
        </w:rPr>
        <w:t>について、加工原料乳生産者経営安定対策事業実施要綱第４の５</w:t>
      </w:r>
      <w:r w:rsidRPr="00F57002">
        <w:rPr>
          <w:rFonts w:hint="eastAsia"/>
          <w:szCs w:val="24"/>
        </w:rPr>
        <w:t>の</w:t>
      </w:r>
      <w:r w:rsidR="00EA379D" w:rsidRPr="00F57002">
        <w:rPr>
          <w:rFonts w:hint="eastAsia"/>
          <w:szCs w:val="24"/>
        </w:rPr>
        <w:t>（２）の</w:t>
      </w:r>
      <w:r w:rsidRPr="00F57002">
        <w:rPr>
          <w:rFonts w:hint="eastAsia"/>
          <w:szCs w:val="24"/>
        </w:rPr>
        <w:t>規定に基づき、下記のとおり報告します。</w:t>
      </w:r>
    </w:p>
    <w:p w:rsidR="004535F0" w:rsidRPr="00F57002" w:rsidRDefault="004535F0" w:rsidP="004535F0">
      <w:pPr>
        <w:jc w:val="center"/>
        <w:rPr>
          <w:szCs w:val="24"/>
        </w:rPr>
      </w:pPr>
    </w:p>
    <w:p w:rsidR="004535F0" w:rsidRPr="00F57002" w:rsidRDefault="004535F0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記</w:t>
      </w:r>
    </w:p>
    <w:p w:rsidR="007850D8" w:rsidRDefault="007850D8" w:rsidP="005D0B8E">
      <w:pPr>
        <w:ind w:right="480"/>
        <w:jc w:val="left"/>
        <w:rPr>
          <w:szCs w:val="24"/>
        </w:rPr>
      </w:pPr>
    </w:p>
    <w:p w:rsidR="005D0B8E" w:rsidRPr="00F57002" w:rsidRDefault="007850D8" w:rsidP="005D0B8E">
      <w:pPr>
        <w:ind w:right="480"/>
        <w:jc w:val="left"/>
        <w:rPr>
          <w:szCs w:val="24"/>
        </w:rPr>
      </w:pPr>
      <w:r>
        <w:rPr>
          <w:rFonts w:hint="eastAsia"/>
          <w:szCs w:val="24"/>
        </w:rPr>
        <w:t>１　加工原料乳の認定数量等</w:t>
      </w:r>
    </w:p>
    <w:p w:rsidR="004535F0" w:rsidRPr="00F57002" w:rsidRDefault="004535F0" w:rsidP="00060A18">
      <w:pPr>
        <w:jc w:val="right"/>
        <w:rPr>
          <w:szCs w:val="24"/>
        </w:rPr>
      </w:pPr>
      <w:r w:rsidRPr="00F57002">
        <w:rPr>
          <w:rFonts w:hint="eastAsia"/>
          <w:szCs w:val="24"/>
        </w:rPr>
        <w:t>（単位：㎏）</w:t>
      </w:r>
    </w:p>
    <w:tbl>
      <w:tblPr>
        <w:tblpPr w:leftFromText="142" w:rightFromText="142" w:vertAnchor="text" w:horzAnchor="margin" w:tblpXSpec="center" w:tblpY="57"/>
        <w:tblOverlap w:val="never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754"/>
        <w:gridCol w:w="1586"/>
        <w:gridCol w:w="1633"/>
      </w:tblGrid>
      <w:tr w:rsidR="00072F40" w:rsidRPr="00F57002" w:rsidTr="00072F40">
        <w:trPr>
          <w:trHeight w:val="3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0D7CC4">
            <w:pPr>
              <w:ind w:left="238" w:hanging="238"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販売先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0" w:rsidRPr="00F57002" w:rsidRDefault="00072F40" w:rsidP="000D7CC4">
            <w:pPr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用途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0" w:rsidRPr="00F57002" w:rsidRDefault="00072F40" w:rsidP="000D7CC4">
            <w:pPr>
              <w:pStyle w:val="a3"/>
              <w:tabs>
                <w:tab w:val="left" w:pos="840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販売価格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0D7CC4">
            <w:pPr>
              <w:pStyle w:val="a3"/>
              <w:tabs>
                <w:tab w:val="left" w:pos="840"/>
              </w:tabs>
              <w:snapToGrid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販売数量</w:t>
            </w:r>
          </w:p>
        </w:tc>
      </w:tr>
      <w:tr w:rsidR="00072F40" w:rsidRPr="00F57002" w:rsidTr="00072F40">
        <w:trPr>
          <w:cantSplit/>
          <w:trHeight w:val="39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  <w:tr w:rsidR="00072F40" w:rsidRPr="00F57002" w:rsidTr="00072F40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  <w:tr w:rsidR="00072F40" w:rsidRPr="00F57002" w:rsidTr="00072F40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  <w:tr w:rsidR="00072F40" w:rsidRPr="00F57002" w:rsidTr="00072F40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  <w:tr w:rsidR="00072F40" w:rsidRPr="00F57002" w:rsidTr="00072F40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  <w:tr w:rsidR="00072F40" w:rsidRPr="00F57002" w:rsidTr="00072F40">
        <w:trPr>
          <w:cantSplit/>
          <w:trHeight w:val="397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072F4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合計（加工原料乳認定数量）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0" w:rsidRPr="00F57002" w:rsidRDefault="00072F40" w:rsidP="00820EB9">
            <w:pPr>
              <w:rPr>
                <w:szCs w:val="24"/>
              </w:rPr>
            </w:pPr>
          </w:p>
        </w:tc>
      </w:tr>
    </w:tbl>
    <w:p w:rsidR="007850D8" w:rsidRDefault="00F60F11" w:rsidP="00F60F11">
      <w:pPr>
        <w:spacing w:line="280" w:lineRule="exact"/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（注）</w:t>
      </w:r>
      <w:r w:rsidRPr="00F57002">
        <w:rPr>
          <w:rFonts w:hint="eastAsia"/>
          <w:szCs w:val="24"/>
        </w:rPr>
        <w:t>用途については、バター、脱脂粉乳、チーズ及びクリーム等該当する用</w:t>
      </w:r>
    </w:p>
    <w:p w:rsidR="00F60F11" w:rsidRDefault="00F60F11" w:rsidP="007850D8">
      <w:pPr>
        <w:spacing w:line="280" w:lineRule="exact"/>
        <w:ind w:leftChars="200" w:left="720" w:hangingChars="100" w:hanging="240"/>
        <w:rPr>
          <w:szCs w:val="24"/>
        </w:rPr>
      </w:pPr>
      <w:r w:rsidRPr="00F57002">
        <w:rPr>
          <w:rFonts w:hint="eastAsia"/>
          <w:szCs w:val="24"/>
        </w:rPr>
        <w:t>途を記入</w:t>
      </w:r>
      <w:r>
        <w:rPr>
          <w:rFonts w:hint="eastAsia"/>
          <w:szCs w:val="24"/>
        </w:rPr>
        <w:t>すること。</w:t>
      </w:r>
    </w:p>
    <w:p w:rsidR="007850D8" w:rsidRDefault="007850D8" w:rsidP="00F60F11">
      <w:pPr>
        <w:spacing w:line="280" w:lineRule="exact"/>
        <w:ind w:left="720" w:hangingChars="300" w:hanging="720"/>
        <w:rPr>
          <w:szCs w:val="24"/>
        </w:rPr>
      </w:pPr>
    </w:p>
    <w:p w:rsidR="007850D8" w:rsidRDefault="007850D8" w:rsidP="00F60F11">
      <w:pPr>
        <w:spacing w:line="280" w:lineRule="exact"/>
        <w:ind w:left="720" w:hangingChars="300" w:hanging="720"/>
        <w:rPr>
          <w:szCs w:val="24"/>
        </w:rPr>
      </w:pPr>
      <w:r>
        <w:rPr>
          <w:rFonts w:hint="eastAsia"/>
          <w:szCs w:val="24"/>
        </w:rPr>
        <w:t>２　添付書類</w:t>
      </w:r>
    </w:p>
    <w:p w:rsidR="00F60F11" w:rsidRDefault="007850D8" w:rsidP="00F60F11">
      <w:pPr>
        <w:spacing w:line="280" w:lineRule="exact"/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（１）</w:t>
      </w:r>
      <w:r w:rsidR="00F60F11">
        <w:rPr>
          <w:rFonts w:hint="eastAsia"/>
          <w:szCs w:val="24"/>
        </w:rPr>
        <w:t>農林水産大臣又は都道府県知事からの認定</w:t>
      </w:r>
      <w:r w:rsidR="00A45FB1">
        <w:rPr>
          <w:rFonts w:hint="eastAsia"/>
          <w:szCs w:val="24"/>
        </w:rPr>
        <w:t>対象数量通知書</w:t>
      </w:r>
      <w:r w:rsidR="00F60F11">
        <w:rPr>
          <w:rFonts w:hint="eastAsia"/>
          <w:szCs w:val="24"/>
        </w:rPr>
        <w:t>の写し</w:t>
      </w:r>
    </w:p>
    <w:p w:rsidR="006937DB" w:rsidRDefault="007850D8" w:rsidP="00FE66B2">
      <w:pPr>
        <w:spacing w:line="280" w:lineRule="exact"/>
        <w:ind w:left="720" w:hangingChars="300" w:hanging="720"/>
        <w:rPr>
          <w:rFonts w:hint="eastAsia"/>
          <w:spacing w:val="-4"/>
        </w:rPr>
      </w:pPr>
      <w:r>
        <w:rPr>
          <w:rFonts w:hint="eastAsia"/>
          <w:szCs w:val="24"/>
        </w:rPr>
        <w:t>（２）</w:t>
      </w:r>
      <w:r w:rsidR="006937DB" w:rsidRPr="00F46841">
        <w:rPr>
          <w:rFonts w:hint="eastAsia"/>
        </w:rPr>
        <w:t>加工原料乳</w:t>
      </w:r>
      <w:r w:rsidR="006937DB" w:rsidRPr="00F46841">
        <w:rPr>
          <w:rFonts w:hint="eastAsia"/>
          <w:spacing w:val="-4"/>
        </w:rPr>
        <w:t>の販売価格を証する契約先との間で締結した契約書等の写し</w:t>
      </w:r>
    </w:p>
    <w:p w:rsidR="007850D8" w:rsidRPr="00F57002" w:rsidRDefault="007850D8" w:rsidP="006937DB">
      <w:pPr>
        <w:spacing w:line="280" w:lineRule="exact"/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>（第１四半期の報告時のみ。ただし、事業参加申込時等に提出している場</w:t>
      </w:r>
      <w:bookmarkStart w:id="0" w:name="_GoBack"/>
      <w:bookmarkEnd w:id="0"/>
      <w:r>
        <w:rPr>
          <w:rFonts w:hint="eastAsia"/>
          <w:szCs w:val="24"/>
        </w:rPr>
        <w:t>合を除く。）</w:t>
      </w:r>
    </w:p>
    <w:sectPr w:rsidR="007850D8" w:rsidRPr="00F57002" w:rsidSect="00F60F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37" w:rsidRDefault="001C5E37" w:rsidP="001C5E37">
      <w:r>
        <w:separator/>
      </w:r>
    </w:p>
  </w:endnote>
  <w:endnote w:type="continuationSeparator" w:id="0">
    <w:p w:rsidR="001C5E37" w:rsidRDefault="001C5E37" w:rsidP="001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37" w:rsidRDefault="001C5E37" w:rsidP="001C5E37">
      <w:r>
        <w:separator/>
      </w:r>
    </w:p>
  </w:footnote>
  <w:footnote w:type="continuationSeparator" w:id="0">
    <w:p w:rsidR="001C5E37" w:rsidRDefault="001C5E37" w:rsidP="001C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7" w:rsidRDefault="001C5E37">
    <w:pPr>
      <w:pStyle w:val="a5"/>
    </w:pPr>
    <w:r>
      <w:ptab w:relativeTo="margin" w:alignment="center" w:leader="none"/>
    </w:r>
    <w:r>
      <w:ptab w:relativeTo="margin" w:alignment="right" w:leader="none"/>
    </w:r>
    <w:r w:rsidR="009F0AE0">
      <w:rPr>
        <w:rFonts w:hint="eastAsia"/>
      </w:rPr>
      <w:t>【</w:t>
    </w:r>
    <w:r>
      <w:rPr>
        <w:rFonts w:hint="eastAsia"/>
      </w:rPr>
      <w:t>様式第３</w:t>
    </w:r>
    <w:r w:rsidR="00D543C7">
      <w:rPr>
        <w:rFonts w:hint="eastAsia"/>
      </w:rPr>
      <w:t>－</w:t>
    </w:r>
    <w:r w:rsidR="00B504E3">
      <w:rPr>
        <w:rFonts w:hint="eastAsia"/>
      </w:rPr>
      <w:t>２</w:t>
    </w:r>
    <w:r w:rsidR="001B6B96">
      <w:rPr>
        <w:rFonts w:hint="eastAsia"/>
      </w:rPr>
      <w:t>－１</w:t>
    </w:r>
    <w:r w:rsidR="00625739">
      <w:rPr>
        <w:rFonts w:hint="eastAsia"/>
      </w:rPr>
      <w:t>号</w:t>
    </w:r>
    <w:r w:rsidR="009F0AE0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AF"/>
    <w:rsid w:val="00060A18"/>
    <w:rsid w:val="00072F40"/>
    <w:rsid w:val="000A5435"/>
    <w:rsid w:val="000D7CC4"/>
    <w:rsid w:val="000F1B01"/>
    <w:rsid w:val="001B6B96"/>
    <w:rsid w:val="001C5E37"/>
    <w:rsid w:val="00256F5A"/>
    <w:rsid w:val="0026178D"/>
    <w:rsid w:val="002B4859"/>
    <w:rsid w:val="00300792"/>
    <w:rsid w:val="003206E2"/>
    <w:rsid w:val="003D6591"/>
    <w:rsid w:val="004535F0"/>
    <w:rsid w:val="005013EC"/>
    <w:rsid w:val="005C0983"/>
    <w:rsid w:val="005D0B8E"/>
    <w:rsid w:val="005F3069"/>
    <w:rsid w:val="00625739"/>
    <w:rsid w:val="00656B06"/>
    <w:rsid w:val="006937DB"/>
    <w:rsid w:val="00705896"/>
    <w:rsid w:val="007233AF"/>
    <w:rsid w:val="00781EA7"/>
    <w:rsid w:val="007850D8"/>
    <w:rsid w:val="007A22BC"/>
    <w:rsid w:val="00801D16"/>
    <w:rsid w:val="00820EB9"/>
    <w:rsid w:val="009449A4"/>
    <w:rsid w:val="00953539"/>
    <w:rsid w:val="009628A8"/>
    <w:rsid w:val="009759EA"/>
    <w:rsid w:val="009F0AE0"/>
    <w:rsid w:val="00A45FB1"/>
    <w:rsid w:val="00A86B07"/>
    <w:rsid w:val="00AC4B3A"/>
    <w:rsid w:val="00B504E3"/>
    <w:rsid w:val="00B534B1"/>
    <w:rsid w:val="00C36329"/>
    <w:rsid w:val="00C97BE8"/>
    <w:rsid w:val="00D543C7"/>
    <w:rsid w:val="00DA0CA0"/>
    <w:rsid w:val="00DA0ECD"/>
    <w:rsid w:val="00DE37F3"/>
    <w:rsid w:val="00EA379D"/>
    <w:rsid w:val="00F059FD"/>
    <w:rsid w:val="00F57002"/>
    <w:rsid w:val="00F60F11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EF88-53FF-4911-9A28-04B40F6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秀一郎</dc:creator>
  <cp:keywords/>
  <dc:description/>
  <cp:lastModifiedBy>金子 秀一郎</cp:lastModifiedBy>
  <cp:revision>38</cp:revision>
  <cp:lastPrinted>2018-05-15T01:24:00Z</cp:lastPrinted>
  <dcterms:created xsi:type="dcterms:W3CDTF">2018-01-30T00:56:00Z</dcterms:created>
  <dcterms:modified xsi:type="dcterms:W3CDTF">2018-06-07T09:27:00Z</dcterms:modified>
</cp:coreProperties>
</file>