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79" w:rsidRPr="00C61111" w:rsidRDefault="00C00561" w:rsidP="002B0D06">
      <w:pPr>
        <w:rPr>
          <w:rFonts w:ascii="ＭＳ 明朝" w:eastAsia="ＭＳ 明朝" w:hAnsi="ＭＳ 明朝"/>
          <w:b/>
          <w:sz w:val="24"/>
        </w:rPr>
      </w:pPr>
      <w:r w:rsidRPr="00C61111">
        <w:rPr>
          <w:rFonts w:ascii="ＭＳ 明朝" w:eastAsia="ＭＳ 明朝" w:hAnsi="ＭＳ 明朝" w:hint="eastAsia"/>
          <w:b/>
          <w:sz w:val="24"/>
        </w:rPr>
        <w:t xml:space="preserve">様式８　</w:t>
      </w:r>
      <w:r w:rsidR="00CD5927">
        <w:rPr>
          <w:rFonts w:ascii="ＭＳ 明朝" w:eastAsia="ＭＳ 明朝" w:hAnsi="ＭＳ 明朝" w:hint="eastAsia"/>
          <w:b/>
          <w:sz w:val="24"/>
        </w:rPr>
        <w:t>１</w:t>
      </w:r>
      <w:r w:rsidR="0018015C" w:rsidRPr="00C61111">
        <w:rPr>
          <w:rFonts w:ascii="ＭＳ 明朝" w:eastAsia="ＭＳ 明朝" w:hAnsi="ＭＳ 明朝" w:hint="eastAsia"/>
          <w:b/>
          <w:sz w:val="24"/>
        </w:rPr>
        <w:t>．</w:t>
      </w:r>
      <w:r w:rsidR="008D58AB" w:rsidRPr="00C61111">
        <w:rPr>
          <w:rFonts w:ascii="ＭＳ 明朝" w:eastAsia="ＭＳ 明朝" w:hAnsi="ＭＳ 明朝" w:hint="eastAsia"/>
          <w:b/>
          <w:sz w:val="24"/>
        </w:rPr>
        <w:t>酪農経営</w:t>
      </w:r>
      <w:r w:rsidR="00D21EE2">
        <w:rPr>
          <w:rFonts w:ascii="ＭＳ 明朝" w:eastAsia="ＭＳ 明朝" w:hAnsi="ＭＳ 明朝" w:hint="eastAsia"/>
          <w:b/>
          <w:sz w:val="24"/>
        </w:rPr>
        <w:t>支援総合</w:t>
      </w:r>
      <w:r w:rsidR="008D58AB" w:rsidRPr="00C61111">
        <w:rPr>
          <w:rFonts w:ascii="ＭＳ 明朝" w:eastAsia="ＭＳ 明朝" w:hAnsi="ＭＳ 明朝" w:hint="eastAsia"/>
          <w:b/>
          <w:sz w:val="24"/>
        </w:rPr>
        <w:t>対策</w:t>
      </w:r>
      <w:r w:rsidRPr="00C61111">
        <w:rPr>
          <w:rFonts w:ascii="ＭＳ 明朝" w:eastAsia="ＭＳ 明朝" w:hAnsi="ＭＳ 明朝" w:hint="eastAsia"/>
          <w:b/>
          <w:sz w:val="24"/>
        </w:rPr>
        <w:t>事業</w:t>
      </w:r>
      <w:r w:rsidR="00A81B79" w:rsidRPr="00C61111">
        <w:rPr>
          <w:rFonts w:ascii="ＭＳ 明朝" w:eastAsia="ＭＳ 明朝" w:hAnsi="ＭＳ 明朝" w:hint="eastAsia"/>
          <w:b/>
          <w:sz w:val="24"/>
        </w:rPr>
        <w:t>（</w:t>
      </w:r>
      <w:r w:rsidR="00CE1770">
        <w:rPr>
          <w:rFonts w:ascii="ＭＳ 明朝" w:eastAsia="ＭＳ 明朝" w:hAnsi="ＭＳ 明朝" w:hint="eastAsia"/>
          <w:b/>
          <w:sz w:val="24"/>
        </w:rPr>
        <w:t>地域の生産体制強化</w:t>
      </w:r>
      <w:r w:rsidR="004F1FD2">
        <w:rPr>
          <w:rFonts w:ascii="ＭＳ 明朝" w:eastAsia="ＭＳ 明朝" w:hAnsi="ＭＳ 明朝" w:hint="eastAsia"/>
          <w:b/>
          <w:sz w:val="24"/>
        </w:rPr>
        <w:t>事業</w:t>
      </w:r>
      <w:r w:rsidR="00A81B79" w:rsidRPr="00C61111">
        <w:rPr>
          <w:rFonts w:ascii="ＭＳ 明朝" w:eastAsia="ＭＳ 明朝" w:hAnsi="ＭＳ 明朝" w:hint="eastAsia"/>
          <w:b/>
          <w:sz w:val="24"/>
        </w:rPr>
        <w:t>）</w:t>
      </w:r>
    </w:p>
    <w:p w:rsidR="00A81B79" w:rsidRPr="00C61111" w:rsidRDefault="00A81B79" w:rsidP="00D56BBF">
      <w:pPr>
        <w:rPr>
          <w:rFonts w:ascii="ＭＳ 明朝" w:eastAsia="ＭＳ 明朝" w:hAnsi="ＭＳ 明朝"/>
          <w:sz w:val="24"/>
        </w:rPr>
      </w:pPr>
    </w:p>
    <w:p w:rsidR="00A81B79" w:rsidRPr="00C61111" w:rsidRDefault="00A81B79" w:rsidP="00260C33">
      <w:pPr>
        <w:rPr>
          <w:rFonts w:ascii="ＭＳ 明朝" w:eastAsia="ＭＳ 明朝" w:hAnsi="ＭＳ 明朝"/>
          <w:sz w:val="24"/>
        </w:rPr>
      </w:pPr>
      <w:r w:rsidRPr="00C61111">
        <w:rPr>
          <w:rFonts w:ascii="ＭＳ 明朝" w:eastAsia="ＭＳ 明朝" w:hAnsi="ＭＳ 明朝" w:hint="eastAsia"/>
          <w:sz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951"/>
        <w:gridCol w:w="1080"/>
        <w:gridCol w:w="1260"/>
        <w:gridCol w:w="720"/>
      </w:tblGrid>
      <w:tr w:rsidR="0079753D" w:rsidRPr="00260C33" w:rsidTr="00260C33">
        <w:tc>
          <w:tcPr>
            <w:tcW w:w="4989" w:type="dxa"/>
            <w:vMerge w:val="restart"/>
            <w:shd w:val="clear" w:color="auto" w:fill="auto"/>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事業・内容</w:t>
            </w:r>
          </w:p>
        </w:tc>
        <w:tc>
          <w:tcPr>
            <w:tcW w:w="951" w:type="dxa"/>
            <w:vMerge w:val="restart"/>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事業費</w:t>
            </w:r>
          </w:p>
        </w:tc>
        <w:tc>
          <w:tcPr>
            <w:tcW w:w="2340" w:type="dxa"/>
            <w:gridSpan w:val="2"/>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負担区分</w:t>
            </w:r>
          </w:p>
        </w:tc>
        <w:tc>
          <w:tcPr>
            <w:tcW w:w="720" w:type="dxa"/>
            <w:vMerge w:val="restart"/>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備考</w:t>
            </w:r>
          </w:p>
        </w:tc>
      </w:tr>
      <w:tr w:rsidR="0079753D" w:rsidRPr="00260C33" w:rsidTr="00260C33">
        <w:tc>
          <w:tcPr>
            <w:tcW w:w="4989" w:type="dxa"/>
            <w:vMerge/>
            <w:shd w:val="clear" w:color="auto" w:fill="auto"/>
            <w:vAlign w:val="center"/>
          </w:tcPr>
          <w:p w:rsidR="0079753D" w:rsidRPr="00260C33" w:rsidRDefault="0079753D" w:rsidP="00D56BBF">
            <w:pPr>
              <w:jc w:val="center"/>
              <w:rPr>
                <w:rFonts w:ascii="ＭＳ 明朝" w:eastAsia="ＭＳ 明朝" w:hAnsi="ＭＳ 明朝"/>
                <w:sz w:val="24"/>
              </w:rPr>
            </w:pPr>
          </w:p>
        </w:tc>
        <w:tc>
          <w:tcPr>
            <w:tcW w:w="951" w:type="dxa"/>
            <w:vMerge/>
            <w:vAlign w:val="center"/>
          </w:tcPr>
          <w:p w:rsidR="0079753D" w:rsidRPr="00260C33" w:rsidRDefault="0079753D" w:rsidP="00D56BBF">
            <w:pPr>
              <w:jc w:val="center"/>
              <w:rPr>
                <w:rFonts w:ascii="ＭＳ 明朝" w:eastAsia="ＭＳ 明朝" w:hAnsi="ＭＳ 明朝"/>
                <w:sz w:val="24"/>
              </w:rPr>
            </w:pPr>
          </w:p>
        </w:tc>
        <w:tc>
          <w:tcPr>
            <w:tcW w:w="1080" w:type="dxa"/>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機構</w:t>
            </w:r>
          </w:p>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補助金</w:t>
            </w:r>
          </w:p>
        </w:tc>
        <w:tc>
          <w:tcPr>
            <w:tcW w:w="1260" w:type="dxa"/>
            <w:vAlign w:val="center"/>
          </w:tcPr>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事業実施</w:t>
            </w:r>
          </w:p>
          <w:p w:rsidR="0079753D" w:rsidRPr="00260C33" w:rsidRDefault="0079753D" w:rsidP="00D56BBF">
            <w:pPr>
              <w:jc w:val="center"/>
              <w:rPr>
                <w:rFonts w:ascii="ＭＳ 明朝" w:eastAsia="ＭＳ 明朝" w:hAnsi="ＭＳ 明朝"/>
                <w:sz w:val="24"/>
              </w:rPr>
            </w:pPr>
            <w:r w:rsidRPr="00260C33">
              <w:rPr>
                <w:rFonts w:ascii="ＭＳ 明朝" w:eastAsia="ＭＳ 明朝" w:hAnsi="ＭＳ 明朝" w:hint="eastAsia"/>
                <w:sz w:val="24"/>
              </w:rPr>
              <w:t>主体</w:t>
            </w:r>
          </w:p>
        </w:tc>
        <w:tc>
          <w:tcPr>
            <w:tcW w:w="720" w:type="dxa"/>
            <w:vMerge/>
            <w:vAlign w:val="center"/>
          </w:tcPr>
          <w:p w:rsidR="0079753D" w:rsidRPr="00260C33" w:rsidRDefault="0079753D" w:rsidP="00D56BBF">
            <w:pPr>
              <w:jc w:val="center"/>
              <w:rPr>
                <w:rFonts w:ascii="ＭＳ 明朝" w:eastAsia="ＭＳ 明朝" w:hAnsi="ＭＳ 明朝"/>
                <w:sz w:val="24"/>
              </w:rPr>
            </w:pPr>
          </w:p>
        </w:tc>
      </w:tr>
      <w:tr w:rsidR="0079753D" w:rsidRPr="00260C33" w:rsidTr="00260C33">
        <w:trPr>
          <w:trHeight w:val="1287"/>
        </w:trPr>
        <w:tc>
          <w:tcPr>
            <w:tcW w:w="4989" w:type="dxa"/>
          </w:tcPr>
          <w:p w:rsidR="00087C5D" w:rsidRPr="00260C33" w:rsidRDefault="00087C5D" w:rsidP="00ED4F8C">
            <w:pPr>
              <w:ind w:leftChars="28" w:left="463" w:hangingChars="167" w:hanging="401"/>
              <w:rPr>
                <w:rFonts w:ascii="ＭＳ 明朝" w:eastAsia="ＭＳ 明朝" w:hAnsi="ＭＳ 明朝"/>
                <w:sz w:val="24"/>
              </w:rPr>
            </w:pPr>
          </w:p>
          <w:p w:rsidR="00CD5927" w:rsidRDefault="00CA6F76" w:rsidP="00CD5927">
            <w:pPr>
              <w:rPr>
                <w:rFonts w:ascii="ＭＳ 明朝" w:eastAsia="ＭＳ 明朝" w:hAnsi="ＭＳ 明朝"/>
                <w:sz w:val="24"/>
              </w:rPr>
            </w:pPr>
            <w:r w:rsidRPr="00260C33">
              <w:rPr>
                <w:rFonts w:ascii="ＭＳ 明朝" w:eastAsia="ＭＳ 明朝" w:hAnsi="ＭＳ 明朝" w:hint="eastAsia"/>
                <w:sz w:val="24"/>
              </w:rPr>
              <w:t>１</w:t>
            </w:r>
            <w:r w:rsidR="00E929BC" w:rsidRPr="00260C33">
              <w:rPr>
                <w:rFonts w:ascii="ＭＳ 明朝" w:eastAsia="ＭＳ 明朝" w:hAnsi="ＭＳ 明朝" w:hint="eastAsia"/>
                <w:sz w:val="24"/>
              </w:rPr>
              <w:t xml:space="preserve">　</w:t>
            </w:r>
            <w:r w:rsidR="00544248">
              <w:rPr>
                <w:rFonts w:ascii="ＭＳ 明朝" w:eastAsia="ＭＳ 明朝" w:hAnsi="ＭＳ 明朝" w:hint="eastAsia"/>
                <w:sz w:val="24"/>
              </w:rPr>
              <w:t>担い手確保推進対策</w:t>
            </w:r>
          </w:p>
          <w:p w:rsidR="00544248" w:rsidRPr="00544248" w:rsidRDefault="00544248" w:rsidP="00CE1770">
            <w:pPr>
              <w:rPr>
                <w:rFonts w:ascii="ＭＳ 明朝" w:eastAsia="ＭＳ 明朝" w:hAnsi="ＭＳ 明朝"/>
                <w:sz w:val="24"/>
              </w:rPr>
            </w:pPr>
          </w:p>
          <w:p w:rsidR="00544248" w:rsidRDefault="00CA6F76" w:rsidP="00CD5927">
            <w:pPr>
              <w:rPr>
                <w:rFonts w:ascii="ＭＳ 明朝" w:eastAsia="ＭＳ 明朝" w:hAnsi="ＭＳ 明朝"/>
                <w:sz w:val="24"/>
              </w:rPr>
            </w:pPr>
            <w:r w:rsidRPr="00260C33">
              <w:rPr>
                <w:rFonts w:ascii="ＭＳ 明朝" w:eastAsia="ＭＳ 明朝" w:hAnsi="ＭＳ 明朝" w:hint="eastAsia"/>
                <w:sz w:val="24"/>
              </w:rPr>
              <w:t>２</w:t>
            </w:r>
            <w:r w:rsidR="00D21EE2" w:rsidRPr="00260C33">
              <w:rPr>
                <w:rFonts w:ascii="ＭＳ 明朝" w:eastAsia="ＭＳ 明朝" w:hAnsi="ＭＳ 明朝" w:hint="eastAsia"/>
                <w:sz w:val="24"/>
              </w:rPr>
              <w:t xml:space="preserve">　</w:t>
            </w:r>
            <w:r w:rsidR="00544248">
              <w:rPr>
                <w:rFonts w:ascii="ＭＳ 明朝" w:eastAsia="ＭＳ 明朝" w:hAnsi="ＭＳ 明朝" w:cs="ＭＳ 明朝" w:hint="eastAsia"/>
                <w:color w:val="000000"/>
                <w:kern w:val="0"/>
                <w:sz w:val="24"/>
              </w:rPr>
              <w:t>新事業体創出支援対策</w:t>
            </w:r>
          </w:p>
          <w:p w:rsidR="00544248" w:rsidRPr="00544248" w:rsidRDefault="00544248" w:rsidP="00544248">
            <w:pPr>
              <w:ind w:left="720" w:hangingChars="300" w:hanging="720"/>
              <w:rPr>
                <w:rFonts w:ascii="ＭＳ 明朝" w:eastAsia="ＭＳ 明朝" w:hAnsi="ＭＳ 明朝"/>
                <w:sz w:val="24"/>
              </w:rPr>
            </w:pPr>
          </w:p>
          <w:p w:rsidR="00CD5927" w:rsidRPr="00260C33" w:rsidRDefault="00CD5927" w:rsidP="00CD5927">
            <w:pPr>
              <w:rPr>
                <w:rFonts w:ascii="ＭＳ 明朝" w:eastAsia="ＭＳ 明朝" w:hAnsi="ＭＳ 明朝"/>
                <w:sz w:val="24"/>
              </w:rPr>
            </w:pPr>
            <w:r w:rsidRPr="00260C33">
              <w:rPr>
                <w:rFonts w:ascii="ＭＳ 明朝" w:eastAsia="ＭＳ 明朝" w:hAnsi="ＭＳ 明朝" w:hint="eastAsia"/>
                <w:sz w:val="24"/>
              </w:rPr>
              <w:t xml:space="preserve">３　</w:t>
            </w:r>
            <w:r w:rsidRPr="00CE1770">
              <w:rPr>
                <w:rFonts w:ascii="ＭＳ 明朝" w:eastAsia="ＭＳ 明朝" w:hAnsi="ＭＳ 明朝" w:hint="eastAsia"/>
                <w:sz w:val="24"/>
              </w:rPr>
              <w:t>後継牛バンク推進対策</w:t>
            </w:r>
          </w:p>
          <w:p w:rsidR="00CD5927" w:rsidRPr="00CA40F4" w:rsidRDefault="00CD5927" w:rsidP="00CD5927">
            <w:pPr>
              <w:rPr>
                <w:rFonts w:ascii="ＭＳ 明朝" w:eastAsia="ＭＳ 明朝" w:hAnsi="ＭＳ 明朝"/>
                <w:sz w:val="24"/>
              </w:rPr>
            </w:pPr>
          </w:p>
          <w:p w:rsidR="00CD5927" w:rsidRPr="00260C33" w:rsidRDefault="00CD5927" w:rsidP="00CD5927">
            <w:pPr>
              <w:rPr>
                <w:rFonts w:ascii="ＭＳ 明朝" w:eastAsia="ＭＳ 明朝" w:hAnsi="ＭＳ 明朝"/>
                <w:sz w:val="24"/>
              </w:rPr>
            </w:pPr>
            <w:r w:rsidRPr="00CA40F4">
              <w:rPr>
                <w:rFonts w:ascii="ＭＳ 明朝" w:eastAsia="ＭＳ 明朝" w:hAnsi="ＭＳ 明朝"/>
                <w:sz w:val="24"/>
              </w:rPr>
              <w:t xml:space="preserve">４　</w:t>
            </w:r>
            <w:r w:rsidRPr="00260C33">
              <w:rPr>
                <w:rFonts w:ascii="ＭＳ 明朝" w:eastAsia="ＭＳ 明朝" w:hAnsi="ＭＳ 明朝" w:hint="eastAsia"/>
                <w:sz w:val="24"/>
              </w:rPr>
              <w:t>広域的な乳用牛預託推進対策</w:t>
            </w:r>
          </w:p>
          <w:p w:rsidR="00CD5927" w:rsidRPr="00CA40F4" w:rsidRDefault="00CD5927" w:rsidP="00CD5927">
            <w:pPr>
              <w:rPr>
                <w:rFonts w:ascii="ＭＳ 明朝" w:eastAsia="ＭＳ 明朝" w:hAnsi="ＭＳ 明朝"/>
                <w:sz w:val="24"/>
              </w:rPr>
            </w:pPr>
            <w:bookmarkStart w:id="0" w:name="_GoBack"/>
            <w:bookmarkEnd w:id="0"/>
          </w:p>
          <w:p w:rsidR="00151560" w:rsidRPr="007A3FF3" w:rsidRDefault="00CD5927" w:rsidP="007A3FF3">
            <w:pPr>
              <w:rPr>
                <w:rFonts w:ascii="ＭＳ 明朝" w:eastAsia="ＭＳ 明朝" w:hAnsi="ＭＳ 明朝"/>
                <w:sz w:val="24"/>
              </w:rPr>
            </w:pPr>
            <w:r w:rsidRPr="00260C33">
              <w:rPr>
                <w:rFonts w:ascii="ＭＳ 明朝" w:eastAsia="ＭＳ 明朝" w:hAnsi="ＭＳ 明朝" w:hint="eastAsia"/>
                <w:sz w:val="24"/>
              </w:rPr>
              <w:t>５　事業の推進</w:t>
            </w:r>
          </w:p>
        </w:tc>
        <w:tc>
          <w:tcPr>
            <w:tcW w:w="951"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1080"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1260" w:type="dxa"/>
          </w:tcPr>
          <w:p w:rsidR="0079753D" w:rsidRPr="00260C33" w:rsidRDefault="0079753D" w:rsidP="00D56BBF">
            <w:pPr>
              <w:jc w:val="right"/>
              <w:rPr>
                <w:rFonts w:ascii="ＭＳ 明朝" w:eastAsia="ＭＳ 明朝" w:hAnsi="ＭＳ 明朝"/>
                <w:sz w:val="24"/>
              </w:rPr>
            </w:pPr>
            <w:r w:rsidRPr="00260C33">
              <w:rPr>
                <w:rFonts w:ascii="ＭＳ 明朝" w:eastAsia="ＭＳ 明朝" w:hAnsi="ＭＳ 明朝" w:hint="eastAsia"/>
                <w:sz w:val="24"/>
              </w:rPr>
              <w:t>千円</w:t>
            </w:r>
          </w:p>
        </w:tc>
        <w:tc>
          <w:tcPr>
            <w:tcW w:w="720" w:type="dxa"/>
          </w:tcPr>
          <w:p w:rsidR="0079753D" w:rsidRPr="00260C33" w:rsidRDefault="0079753D" w:rsidP="00D56BBF">
            <w:pPr>
              <w:rPr>
                <w:rFonts w:ascii="ＭＳ 明朝" w:eastAsia="ＭＳ 明朝" w:hAnsi="ＭＳ 明朝"/>
                <w:sz w:val="24"/>
              </w:rPr>
            </w:pPr>
          </w:p>
        </w:tc>
      </w:tr>
      <w:tr w:rsidR="00482C6E" w:rsidRPr="00260C33" w:rsidTr="00260C33">
        <w:trPr>
          <w:trHeight w:val="730"/>
        </w:trPr>
        <w:tc>
          <w:tcPr>
            <w:tcW w:w="4989" w:type="dxa"/>
            <w:vAlign w:val="center"/>
          </w:tcPr>
          <w:p w:rsidR="005D050B" w:rsidRPr="00260C33" w:rsidRDefault="005D050B" w:rsidP="00F9637D">
            <w:pPr>
              <w:jc w:val="center"/>
              <w:rPr>
                <w:rFonts w:ascii="ＭＳ 明朝" w:eastAsia="ＭＳ 明朝" w:hAnsi="ＭＳ 明朝"/>
                <w:sz w:val="24"/>
              </w:rPr>
            </w:pPr>
            <w:r w:rsidRPr="00260C33">
              <w:rPr>
                <w:rFonts w:ascii="ＭＳ 明朝" w:eastAsia="ＭＳ 明朝" w:hAnsi="ＭＳ 明朝" w:hint="eastAsia"/>
                <w:sz w:val="24"/>
              </w:rPr>
              <w:t>合　　　計</w:t>
            </w:r>
          </w:p>
        </w:tc>
        <w:tc>
          <w:tcPr>
            <w:tcW w:w="951" w:type="dxa"/>
            <w:vAlign w:val="center"/>
          </w:tcPr>
          <w:p w:rsidR="00482C6E" w:rsidRPr="00260C33" w:rsidRDefault="00482C6E" w:rsidP="00F9637D">
            <w:pPr>
              <w:jc w:val="center"/>
              <w:rPr>
                <w:rFonts w:ascii="ＭＳ 明朝" w:eastAsia="ＭＳ 明朝" w:hAnsi="ＭＳ 明朝"/>
                <w:sz w:val="24"/>
              </w:rPr>
            </w:pPr>
          </w:p>
        </w:tc>
        <w:tc>
          <w:tcPr>
            <w:tcW w:w="1080" w:type="dxa"/>
            <w:vAlign w:val="center"/>
          </w:tcPr>
          <w:p w:rsidR="00482C6E" w:rsidRPr="00260C33" w:rsidRDefault="00482C6E" w:rsidP="00F9637D">
            <w:pPr>
              <w:jc w:val="center"/>
              <w:rPr>
                <w:rFonts w:ascii="ＭＳ 明朝" w:eastAsia="ＭＳ 明朝" w:hAnsi="ＭＳ 明朝"/>
                <w:sz w:val="24"/>
              </w:rPr>
            </w:pPr>
          </w:p>
        </w:tc>
        <w:tc>
          <w:tcPr>
            <w:tcW w:w="1260" w:type="dxa"/>
            <w:vAlign w:val="center"/>
          </w:tcPr>
          <w:p w:rsidR="00482C6E" w:rsidRPr="00260C33" w:rsidRDefault="00482C6E" w:rsidP="00F9637D">
            <w:pPr>
              <w:jc w:val="center"/>
              <w:rPr>
                <w:rFonts w:ascii="ＭＳ 明朝" w:eastAsia="ＭＳ 明朝" w:hAnsi="ＭＳ 明朝"/>
                <w:sz w:val="24"/>
              </w:rPr>
            </w:pPr>
          </w:p>
        </w:tc>
        <w:tc>
          <w:tcPr>
            <w:tcW w:w="720" w:type="dxa"/>
            <w:vAlign w:val="center"/>
          </w:tcPr>
          <w:p w:rsidR="00482C6E" w:rsidRPr="00260C33" w:rsidRDefault="00482C6E" w:rsidP="00F9637D">
            <w:pPr>
              <w:jc w:val="center"/>
              <w:rPr>
                <w:rFonts w:ascii="ＭＳ 明朝" w:eastAsia="ＭＳ 明朝" w:hAnsi="ＭＳ 明朝"/>
                <w:sz w:val="24"/>
              </w:rPr>
            </w:pPr>
          </w:p>
        </w:tc>
      </w:tr>
    </w:tbl>
    <w:p w:rsidR="00C00561" w:rsidRPr="00D56BBF" w:rsidRDefault="00AD23B3" w:rsidP="00AD23B3">
      <w:pPr>
        <w:ind w:leftChars="200" w:left="920" w:hangingChars="200" w:hanging="480"/>
        <w:rPr>
          <w:rFonts w:ascii="ＭＳ 明朝" w:eastAsia="ＭＳ 明朝" w:hAnsi="ＭＳ 明朝"/>
          <w:sz w:val="24"/>
        </w:rPr>
      </w:pPr>
      <w:r>
        <w:rPr>
          <w:rFonts w:ascii="ＭＳ 明朝" w:eastAsia="ＭＳ 明朝" w:hAnsi="ＭＳ 明朝" w:hint="eastAsia"/>
          <w:sz w:val="24"/>
        </w:rPr>
        <w:t>（注）</w:t>
      </w:r>
      <w:r>
        <w:rPr>
          <w:rFonts w:ascii="ＭＳ 明朝" w:eastAsia="ＭＳ 明朝" w:hAnsi="ＭＳ 明朝" w:hint="eastAsia"/>
          <w:color w:val="000000"/>
          <w:sz w:val="24"/>
        </w:rPr>
        <w:t>事業推進に要する経費についても出来るだけ詳細に記載のこと</w:t>
      </w:r>
    </w:p>
    <w:p w:rsidR="00A81B79" w:rsidRPr="00D56BBF" w:rsidRDefault="00A81B79" w:rsidP="00D56BBF">
      <w:pPr>
        <w:rPr>
          <w:rFonts w:ascii="ＭＳ 明朝" w:eastAsia="ＭＳ 明朝" w:hAnsi="ＭＳ 明朝"/>
          <w:sz w:val="24"/>
        </w:rPr>
      </w:pPr>
    </w:p>
    <w:p w:rsidR="00A81B79" w:rsidRPr="00D56BBF" w:rsidRDefault="00A81B79" w:rsidP="00260C33">
      <w:pPr>
        <w:rPr>
          <w:rFonts w:ascii="ＭＳ 明朝" w:eastAsia="ＭＳ 明朝" w:hAnsi="ＭＳ 明朝"/>
          <w:sz w:val="24"/>
        </w:rPr>
      </w:pPr>
      <w:r w:rsidRPr="00D56BBF">
        <w:rPr>
          <w:rFonts w:ascii="ＭＳ 明朝" w:eastAsia="ＭＳ 明朝" w:hAnsi="ＭＳ 明朝" w:hint="eastAsia"/>
          <w:sz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81B79" w:rsidRPr="00D56BBF" w:rsidTr="00260C33">
        <w:tc>
          <w:tcPr>
            <w:tcW w:w="9039" w:type="dxa"/>
          </w:tcPr>
          <w:p w:rsidR="00A81B79" w:rsidRPr="00D56BBF" w:rsidRDefault="00A81B79" w:rsidP="00D56BBF">
            <w:pPr>
              <w:rPr>
                <w:rFonts w:ascii="ＭＳ 明朝" w:eastAsia="ＭＳ 明朝" w:hAnsi="ＭＳ 明朝"/>
                <w:sz w:val="24"/>
              </w:rPr>
            </w:pPr>
          </w:p>
          <w:p w:rsidR="00A81B79" w:rsidRPr="00D56BBF" w:rsidRDefault="00A81B79" w:rsidP="00D56BBF">
            <w:pPr>
              <w:rPr>
                <w:rFonts w:ascii="ＭＳ 明朝" w:eastAsia="ＭＳ 明朝" w:hAnsi="ＭＳ 明朝"/>
                <w:sz w:val="24"/>
              </w:rPr>
            </w:pPr>
          </w:p>
          <w:p w:rsidR="00A81B79" w:rsidRPr="00D56BBF" w:rsidRDefault="00A81B79" w:rsidP="00D56BBF">
            <w:pPr>
              <w:rPr>
                <w:rFonts w:ascii="ＭＳ 明朝" w:eastAsia="ＭＳ 明朝" w:hAnsi="ＭＳ 明朝"/>
                <w:sz w:val="24"/>
              </w:rPr>
            </w:pPr>
          </w:p>
        </w:tc>
      </w:tr>
    </w:tbl>
    <w:p w:rsidR="0049398F" w:rsidRDefault="0049398F" w:rsidP="00D56BBF">
      <w:pPr>
        <w:rPr>
          <w:rFonts w:ascii="ＭＳ 明朝" w:eastAsia="ＭＳ 明朝" w:hAnsi="ＭＳ 明朝"/>
          <w:sz w:val="24"/>
        </w:rPr>
      </w:pPr>
    </w:p>
    <w:p w:rsidR="00ED4F8C" w:rsidRPr="00C61111" w:rsidRDefault="00A81B79" w:rsidP="00CA40F4">
      <w:pPr>
        <w:rPr>
          <w:rFonts w:ascii="ＭＳ 明朝" w:eastAsia="ＭＳ 明朝" w:hAnsi="ＭＳ 明朝"/>
          <w:sz w:val="24"/>
        </w:rPr>
      </w:pPr>
      <w:r w:rsidRPr="00D56BBF">
        <w:rPr>
          <w:rFonts w:ascii="ＭＳ 明朝" w:eastAsia="ＭＳ 明朝" w:hAnsi="ＭＳ 明朝" w:hint="eastAsia"/>
          <w:sz w:val="24"/>
        </w:rPr>
        <w:t>３　事業</w:t>
      </w:r>
      <w:r w:rsidR="0056433B" w:rsidRPr="00D56BBF">
        <w:rPr>
          <w:rFonts w:ascii="ＭＳ 明朝" w:eastAsia="ＭＳ 明朝" w:hAnsi="ＭＳ 明朝" w:hint="eastAsia"/>
          <w:sz w:val="24"/>
        </w:rPr>
        <w:t>の内容</w:t>
      </w:r>
    </w:p>
    <w:p w:rsidR="00CF4ED7" w:rsidRDefault="00CA40F4" w:rsidP="00433ACF">
      <w:pPr>
        <w:spacing w:line="400" w:lineRule="exact"/>
        <w:rPr>
          <w:rFonts w:ascii="ＭＳ 明朝" w:eastAsia="ＭＳ 明朝" w:hAnsi="ＭＳ 明朝"/>
          <w:sz w:val="24"/>
        </w:rPr>
      </w:pPr>
      <w:r>
        <w:rPr>
          <w:rFonts w:ascii="ＭＳ 明朝" w:eastAsia="ＭＳ 明朝" w:hAnsi="ＭＳ 明朝" w:hint="eastAsia"/>
          <w:sz w:val="24"/>
        </w:rPr>
        <w:t>（</w:t>
      </w:r>
      <w:r w:rsidR="00CA6F76">
        <w:rPr>
          <w:rFonts w:ascii="ＭＳ 明朝" w:eastAsia="ＭＳ 明朝" w:hAnsi="ＭＳ 明朝" w:hint="eastAsia"/>
          <w:sz w:val="24"/>
        </w:rPr>
        <w:t>１</w:t>
      </w:r>
      <w:r w:rsidR="00DC3CB2" w:rsidRPr="00C61111">
        <w:rPr>
          <w:rFonts w:ascii="ＭＳ 明朝" w:eastAsia="ＭＳ 明朝" w:hAnsi="ＭＳ 明朝" w:hint="eastAsia"/>
          <w:sz w:val="24"/>
        </w:rPr>
        <w:t>）</w:t>
      </w:r>
      <w:r w:rsidR="001538D6">
        <w:rPr>
          <w:rFonts w:ascii="ＭＳ 明朝" w:eastAsia="ＭＳ 明朝" w:hAnsi="ＭＳ 明朝" w:hint="eastAsia"/>
          <w:sz w:val="24"/>
        </w:rPr>
        <w:t>担い手確保推進対策</w:t>
      </w:r>
    </w:p>
    <w:p w:rsidR="00CE1770" w:rsidRDefault="00B8333C" w:rsidP="00433ACF">
      <w:pPr>
        <w:spacing w:line="400" w:lineRule="exact"/>
        <w:ind w:left="720" w:hangingChars="300" w:hanging="720"/>
        <w:rPr>
          <w:rFonts w:ascii="ＭＳ 明朝" w:eastAsia="ＭＳ 明朝" w:hAnsi="ＭＳ 明朝" w:cs="ＭＳ 明朝"/>
          <w:color w:val="000000"/>
          <w:kern w:val="0"/>
          <w:sz w:val="24"/>
        </w:rPr>
      </w:pPr>
      <w:r>
        <w:rPr>
          <w:rFonts w:ascii="ＭＳ 明朝" w:eastAsia="ＭＳ 明朝" w:hAnsi="ＭＳ 明朝" w:hint="eastAsia"/>
          <w:sz w:val="24"/>
        </w:rPr>
        <w:t xml:space="preserve"> 　ア　</w:t>
      </w:r>
      <w:r w:rsidR="00C25B14">
        <w:rPr>
          <w:rFonts w:ascii="ＭＳ 明朝" w:eastAsia="ＭＳ 明朝" w:hAnsi="ＭＳ 明朝" w:cs="ＭＳ 明朝" w:hint="eastAsia"/>
          <w:color w:val="000000"/>
          <w:kern w:val="0"/>
          <w:sz w:val="24"/>
        </w:rPr>
        <w:t>生産者団体等が、新規就農希望者等に対して農業技術・経営ノウハウ習得を推進する取組（研修者及び指導者の募集・認定、研修の実施、経営指導等）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235225" w:rsidRPr="00AB538B" w:rsidTr="00BD1C49">
        <w:tc>
          <w:tcPr>
            <w:tcW w:w="1666" w:type="pct"/>
            <w:shd w:val="clear" w:color="auto" w:fill="auto"/>
          </w:tcPr>
          <w:p w:rsidR="00235225" w:rsidRPr="00AB538B" w:rsidRDefault="00235225" w:rsidP="006451EB">
            <w:pPr>
              <w:spacing w:line="400" w:lineRule="exact"/>
              <w:jc w:val="center"/>
              <w:rPr>
                <w:rFonts w:ascii="ＭＳ 明朝" w:eastAsia="ＭＳ 明朝" w:hAnsi="ＭＳ 明朝"/>
                <w:sz w:val="24"/>
              </w:rPr>
            </w:pPr>
            <w:r>
              <w:rPr>
                <w:rFonts w:ascii="ＭＳ 明朝" w:eastAsia="ＭＳ 明朝" w:hAnsi="ＭＳ 明朝" w:hint="eastAsia"/>
                <w:sz w:val="24"/>
              </w:rPr>
              <w:t>時　期</w:t>
            </w:r>
          </w:p>
        </w:tc>
        <w:tc>
          <w:tcPr>
            <w:tcW w:w="1667" w:type="pct"/>
            <w:shd w:val="clear" w:color="auto" w:fill="auto"/>
          </w:tcPr>
          <w:p w:rsidR="00235225" w:rsidRPr="00AB538B" w:rsidRDefault="00235225" w:rsidP="006451EB">
            <w:pPr>
              <w:spacing w:line="400" w:lineRule="exact"/>
              <w:jc w:val="center"/>
              <w:rPr>
                <w:rFonts w:ascii="ＭＳ 明朝" w:eastAsia="ＭＳ 明朝" w:hAnsi="ＭＳ 明朝"/>
                <w:sz w:val="24"/>
              </w:rPr>
            </w:pPr>
            <w:r>
              <w:rPr>
                <w:rFonts w:ascii="ＭＳ 明朝" w:eastAsia="ＭＳ 明朝" w:hAnsi="ＭＳ 明朝" w:hint="eastAsia"/>
                <w:sz w:val="24"/>
              </w:rPr>
              <w:t>内　容</w:t>
            </w:r>
          </w:p>
        </w:tc>
        <w:tc>
          <w:tcPr>
            <w:tcW w:w="1667" w:type="pct"/>
          </w:tcPr>
          <w:p w:rsidR="00235225" w:rsidRDefault="00235225" w:rsidP="006451EB">
            <w:pPr>
              <w:widowControl/>
              <w:spacing w:line="400" w:lineRule="exact"/>
              <w:jc w:val="center"/>
              <w:rPr>
                <w:rFonts w:ascii="ＭＳ 明朝" w:eastAsia="ＭＳ 明朝" w:hAnsi="ＭＳ 明朝"/>
                <w:sz w:val="24"/>
              </w:rPr>
            </w:pPr>
            <w:r>
              <w:rPr>
                <w:rFonts w:ascii="ＭＳ 明朝" w:eastAsia="ＭＳ 明朝" w:hAnsi="ＭＳ 明朝" w:hint="eastAsia"/>
                <w:sz w:val="24"/>
              </w:rPr>
              <w:t>備　考</w:t>
            </w:r>
          </w:p>
        </w:tc>
      </w:tr>
      <w:tr w:rsidR="00235225" w:rsidRPr="00AB538B" w:rsidTr="00BD1C49">
        <w:tc>
          <w:tcPr>
            <w:tcW w:w="1666" w:type="pct"/>
            <w:shd w:val="clear" w:color="auto" w:fill="auto"/>
          </w:tcPr>
          <w:p w:rsidR="00235225" w:rsidRPr="00AB538B" w:rsidRDefault="00235225" w:rsidP="006451EB">
            <w:pPr>
              <w:rPr>
                <w:rFonts w:ascii="ＭＳ 明朝" w:eastAsia="ＭＳ 明朝" w:hAnsi="ＭＳ 明朝"/>
                <w:sz w:val="24"/>
              </w:rPr>
            </w:pPr>
          </w:p>
          <w:p w:rsidR="00235225" w:rsidRPr="00AB538B" w:rsidRDefault="00235225" w:rsidP="006451EB">
            <w:pPr>
              <w:rPr>
                <w:rFonts w:ascii="ＭＳ 明朝" w:eastAsia="ＭＳ 明朝" w:hAnsi="ＭＳ 明朝"/>
                <w:sz w:val="24"/>
              </w:rPr>
            </w:pPr>
          </w:p>
        </w:tc>
        <w:tc>
          <w:tcPr>
            <w:tcW w:w="1667" w:type="pct"/>
            <w:shd w:val="clear" w:color="auto" w:fill="auto"/>
          </w:tcPr>
          <w:p w:rsidR="00235225" w:rsidRPr="00AB538B" w:rsidRDefault="00235225" w:rsidP="006451EB">
            <w:pPr>
              <w:rPr>
                <w:rFonts w:ascii="ＭＳ 明朝" w:eastAsia="ＭＳ 明朝" w:hAnsi="ＭＳ 明朝"/>
                <w:sz w:val="24"/>
              </w:rPr>
            </w:pPr>
          </w:p>
          <w:p w:rsidR="00235225" w:rsidRPr="00AB538B" w:rsidRDefault="00235225" w:rsidP="006451EB">
            <w:pPr>
              <w:rPr>
                <w:rFonts w:ascii="ＭＳ 明朝" w:eastAsia="ＭＳ 明朝" w:hAnsi="ＭＳ 明朝"/>
                <w:sz w:val="24"/>
              </w:rPr>
            </w:pPr>
          </w:p>
        </w:tc>
        <w:tc>
          <w:tcPr>
            <w:tcW w:w="1667" w:type="pct"/>
          </w:tcPr>
          <w:p w:rsidR="00235225" w:rsidRPr="00AB538B" w:rsidRDefault="00235225" w:rsidP="006451EB">
            <w:pPr>
              <w:widowControl/>
              <w:jc w:val="left"/>
              <w:rPr>
                <w:rFonts w:ascii="ＭＳ 明朝" w:eastAsia="ＭＳ 明朝" w:hAnsi="ＭＳ 明朝"/>
                <w:sz w:val="24"/>
              </w:rPr>
            </w:pPr>
          </w:p>
        </w:tc>
      </w:tr>
    </w:tbl>
    <w:p w:rsidR="00B8333C" w:rsidRDefault="00B8333C" w:rsidP="00B8333C">
      <w:pPr>
        <w:ind w:left="720" w:hangingChars="300" w:hanging="720"/>
        <w:rPr>
          <w:rFonts w:ascii="ＭＳ 明朝" w:eastAsia="ＭＳ 明朝" w:hAnsi="ＭＳ 明朝" w:cs="ＭＳ 明朝"/>
          <w:color w:val="000000"/>
          <w:kern w:val="0"/>
          <w:sz w:val="24"/>
        </w:rPr>
      </w:pPr>
    </w:p>
    <w:p w:rsidR="00B8333C" w:rsidRDefault="00B8333C" w:rsidP="00C25B14">
      <w:pPr>
        <w:spacing w:line="400" w:lineRule="exact"/>
        <w:ind w:leftChars="150" w:left="570" w:hangingChars="100" w:hanging="240"/>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 xml:space="preserve">イ　</w:t>
      </w:r>
      <w:r w:rsidR="00C25B14">
        <w:rPr>
          <w:rFonts w:ascii="ＭＳ 明朝" w:eastAsia="ＭＳ 明朝" w:hAnsi="ＭＳ 明朝" w:cs="ＭＳ 明朝" w:hint="eastAsia"/>
          <w:color w:val="000000"/>
          <w:kern w:val="0"/>
          <w:sz w:val="24"/>
        </w:rPr>
        <w:t>新規就農希望者等が経営離脱農家等の施設を研修施設として活用する場合の補改修のための資材の購入</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7"/>
        <w:gridCol w:w="2985"/>
      </w:tblGrid>
      <w:tr w:rsidR="00BD1C49" w:rsidRPr="00AB538B" w:rsidTr="00BD1C49">
        <w:tc>
          <w:tcPr>
            <w:tcW w:w="1667" w:type="pct"/>
            <w:shd w:val="clear" w:color="auto" w:fill="auto"/>
          </w:tcPr>
          <w:p w:rsidR="00BD1C49" w:rsidRPr="00AB538B" w:rsidRDefault="00BD1C49" w:rsidP="00433ACF">
            <w:pPr>
              <w:spacing w:line="400" w:lineRule="exact"/>
              <w:jc w:val="center"/>
              <w:rPr>
                <w:rFonts w:ascii="ＭＳ 明朝" w:eastAsia="ＭＳ 明朝" w:hAnsi="ＭＳ 明朝"/>
                <w:sz w:val="24"/>
              </w:rPr>
            </w:pPr>
            <w:r>
              <w:rPr>
                <w:rFonts w:ascii="ＭＳ 明朝" w:eastAsia="ＭＳ 明朝" w:hAnsi="ＭＳ 明朝" w:hint="eastAsia"/>
                <w:sz w:val="24"/>
              </w:rPr>
              <w:t>内　容</w:t>
            </w:r>
          </w:p>
        </w:tc>
        <w:tc>
          <w:tcPr>
            <w:tcW w:w="1667" w:type="pct"/>
          </w:tcPr>
          <w:p w:rsidR="00BD1C49" w:rsidRPr="00AB538B" w:rsidRDefault="00BD1C49" w:rsidP="00433ACF">
            <w:pPr>
              <w:spacing w:line="400" w:lineRule="exact"/>
              <w:jc w:val="center"/>
              <w:rPr>
                <w:rFonts w:ascii="ＭＳ 明朝" w:eastAsia="ＭＳ 明朝" w:hAnsi="ＭＳ 明朝"/>
                <w:sz w:val="24"/>
              </w:rPr>
            </w:pPr>
            <w:r>
              <w:rPr>
                <w:rFonts w:ascii="ＭＳ 明朝" w:eastAsia="ＭＳ 明朝" w:hAnsi="ＭＳ 明朝" w:hint="eastAsia"/>
                <w:sz w:val="24"/>
              </w:rPr>
              <w:t>用　途</w:t>
            </w:r>
          </w:p>
        </w:tc>
        <w:tc>
          <w:tcPr>
            <w:tcW w:w="1667" w:type="pct"/>
            <w:shd w:val="clear" w:color="auto" w:fill="auto"/>
          </w:tcPr>
          <w:p w:rsidR="00BD1C49" w:rsidRPr="00AB538B" w:rsidRDefault="00BD1C49" w:rsidP="00433ACF">
            <w:pPr>
              <w:widowControl/>
              <w:spacing w:line="400" w:lineRule="exact"/>
              <w:jc w:val="center"/>
              <w:rPr>
                <w:rFonts w:ascii="ＭＳ 明朝" w:eastAsia="ＭＳ 明朝" w:hAnsi="ＭＳ 明朝"/>
                <w:sz w:val="24"/>
              </w:rPr>
            </w:pPr>
            <w:r>
              <w:rPr>
                <w:rFonts w:ascii="ＭＳ 明朝" w:eastAsia="ＭＳ 明朝" w:hAnsi="ＭＳ 明朝" w:hint="eastAsia"/>
                <w:sz w:val="24"/>
              </w:rPr>
              <w:t>備　考</w:t>
            </w:r>
          </w:p>
        </w:tc>
      </w:tr>
      <w:tr w:rsidR="00BD1C49" w:rsidRPr="00AB538B" w:rsidTr="00BD1C49">
        <w:tc>
          <w:tcPr>
            <w:tcW w:w="1667" w:type="pct"/>
            <w:shd w:val="clear" w:color="auto" w:fill="auto"/>
          </w:tcPr>
          <w:p w:rsidR="00BD1C49" w:rsidRPr="00AB538B" w:rsidRDefault="00BD1C49" w:rsidP="000A49D1">
            <w:pPr>
              <w:rPr>
                <w:rFonts w:ascii="ＭＳ 明朝" w:eastAsia="ＭＳ 明朝" w:hAnsi="ＭＳ 明朝"/>
                <w:sz w:val="24"/>
              </w:rPr>
            </w:pPr>
          </w:p>
          <w:p w:rsidR="00BD1C49" w:rsidRPr="00AB538B" w:rsidRDefault="00BD1C49" w:rsidP="000A49D1">
            <w:pPr>
              <w:rPr>
                <w:rFonts w:ascii="ＭＳ 明朝" w:eastAsia="ＭＳ 明朝" w:hAnsi="ＭＳ 明朝"/>
                <w:sz w:val="24"/>
              </w:rPr>
            </w:pPr>
          </w:p>
        </w:tc>
        <w:tc>
          <w:tcPr>
            <w:tcW w:w="1667" w:type="pct"/>
          </w:tcPr>
          <w:p w:rsidR="00BD1C49" w:rsidRDefault="00BD1C49" w:rsidP="000A49D1">
            <w:pPr>
              <w:rPr>
                <w:rFonts w:ascii="ＭＳ 明朝" w:eastAsia="ＭＳ 明朝" w:hAnsi="ＭＳ 明朝"/>
                <w:sz w:val="24"/>
              </w:rPr>
            </w:pPr>
          </w:p>
          <w:p w:rsidR="00BD1C49" w:rsidRPr="00AB538B" w:rsidRDefault="00BD1C49" w:rsidP="000A49D1">
            <w:pPr>
              <w:rPr>
                <w:rFonts w:ascii="ＭＳ 明朝" w:eastAsia="ＭＳ 明朝" w:hAnsi="ＭＳ 明朝"/>
                <w:sz w:val="24"/>
              </w:rPr>
            </w:pPr>
          </w:p>
        </w:tc>
        <w:tc>
          <w:tcPr>
            <w:tcW w:w="1667" w:type="pct"/>
            <w:shd w:val="clear" w:color="auto" w:fill="auto"/>
          </w:tcPr>
          <w:p w:rsidR="00BD1C49" w:rsidRPr="00AB538B" w:rsidRDefault="00BD1C49" w:rsidP="000A49D1">
            <w:pPr>
              <w:widowControl/>
              <w:jc w:val="left"/>
              <w:rPr>
                <w:rFonts w:ascii="ＭＳ 明朝" w:eastAsia="ＭＳ 明朝" w:hAnsi="ＭＳ 明朝"/>
                <w:sz w:val="24"/>
              </w:rPr>
            </w:pPr>
          </w:p>
          <w:p w:rsidR="00BD1C49" w:rsidRPr="00AB538B" w:rsidRDefault="00BD1C49" w:rsidP="000A49D1">
            <w:pPr>
              <w:widowControl/>
              <w:jc w:val="left"/>
              <w:rPr>
                <w:rFonts w:ascii="ＭＳ 明朝" w:eastAsia="ＭＳ 明朝" w:hAnsi="ＭＳ 明朝"/>
                <w:sz w:val="24"/>
              </w:rPr>
            </w:pPr>
          </w:p>
        </w:tc>
      </w:tr>
    </w:tbl>
    <w:p w:rsidR="00B8333C" w:rsidRDefault="00B8333C" w:rsidP="00B8333C">
      <w:pPr>
        <w:ind w:firstLineChars="150" w:firstLine="360"/>
        <w:rPr>
          <w:rFonts w:ascii="ＭＳ 明朝" w:eastAsia="ＭＳ 明朝" w:hAnsi="ＭＳ 明朝" w:cs="ＭＳ 明朝"/>
          <w:color w:val="000000"/>
          <w:kern w:val="0"/>
          <w:sz w:val="24"/>
        </w:rPr>
      </w:pPr>
    </w:p>
    <w:p w:rsidR="00B8333C" w:rsidRDefault="00B8333C" w:rsidP="00433ACF">
      <w:pPr>
        <w:spacing w:line="400" w:lineRule="exact"/>
        <w:ind w:firstLineChars="150" w:firstLine="360"/>
        <w:rPr>
          <w:rFonts w:ascii="ＭＳ 明朝" w:eastAsia="ＭＳ 明朝" w:hAnsi="ＭＳ 明朝" w:cs="ＭＳ 明朝"/>
          <w:color w:val="000000"/>
          <w:kern w:val="0"/>
          <w:sz w:val="24"/>
        </w:rPr>
      </w:pPr>
      <w:r>
        <w:rPr>
          <w:rFonts w:ascii="ＭＳ 明朝" w:eastAsia="ＭＳ 明朝" w:hAnsi="ＭＳ 明朝" w:cs="ＭＳ 明朝" w:hint="eastAsia"/>
          <w:color w:val="000000"/>
          <w:kern w:val="0"/>
          <w:sz w:val="24"/>
        </w:rPr>
        <w:t xml:space="preserve">ウ　</w:t>
      </w:r>
      <w:r w:rsidR="00C25B14">
        <w:rPr>
          <w:rFonts w:ascii="ＭＳ 明朝" w:eastAsia="ＭＳ 明朝" w:hAnsi="ＭＳ 明朝" w:cs="ＭＳ 明朝" w:hint="eastAsia"/>
          <w:color w:val="000000"/>
          <w:kern w:val="0"/>
          <w:sz w:val="24"/>
        </w:rPr>
        <w:t>生産者団体等が、これらの支援に対する企画検討会、調査、指導等の取組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19"/>
      </w:tblGrid>
      <w:tr w:rsidR="000B4EF6" w:rsidRPr="00AB538B" w:rsidTr="000B4EF6">
        <w:tc>
          <w:tcPr>
            <w:tcW w:w="1667" w:type="pct"/>
            <w:shd w:val="clear" w:color="auto" w:fill="auto"/>
          </w:tcPr>
          <w:p w:rsidR="000B4EF6" w:rsidRPr="00AB538B" w:rsidRDefault="000B4EF6" w:rsidP="00433ACF">
            <w:pPr>
              <w:spacing w:line="400" w:lineRule="exact"/>
              <w:jc w:val="center"/>
              <w:rPr>
                <w:rFonts w:ascii="ＭＳ 明朝" w:eastAsia="ＭＳ 明朝" w:hAnsi="ＭＳ 明朝"/>
                <w:sz w:val="24"/>
              </w:rPr>
            </w:pPr>
            <w:r>
              <w:rPr>
                <w:rFonts w:ascii="ＭＳ 明朝" w:eastAsia="ＭＳ 明朝" w:hAnsi="ＭＳ 明朝" w:hint="eastAsia"/>
                <w:sz w:val="24"/>
              </w:rPr>
              <w:t>時　期</w:t>
            </w:r>
          </w:p>
        </w:tc>
        <w:tc>
          <w:tcPr>
            <w:tcW w:w="1667" w:type="pct"/>
            <w:shd w:val="clear" w:color="auto" w:fill="auto"/>
          </w:tcPr>
          <w:p w:rsidR="000B4EF6" w:rsidRPr="00AB538B" w:rsidRDefault="000B4EF6" w:rsidP="00D97317">
            <w:pPr>
              <w:spacing w:line="400" w:lineRule="exact"/>
              <w:jc w:val="center"/>
              <w:rPr>
                <w:rFonts w:ascii="ＭＳ 明朝" w:eastAsia="ＭＳ 明朝" w:hAnsi="ＭＳ 明朝"/>
                <w:sz w:val="24"/>
              </w:rPr>
            </w:pPr>
            <w:r>
              <w:rPr>
                <w:rFonts w:ascii="ＭＳ 明朝" w:eastAsia="ＭＳ 明朝" w:hAnsi="ＭＳ 明朝" w:hint="eastAsia"/>
                <w:sz w:val="24"/>
              </w:rPr>
              <w:t>内　容</w:t>
            </w:r>
          </w:p>
        </w:tc>
        <w:tc>
          <w:tcPr>
            <w:tcW w:w="1667" w:type="pct"/>
          </w:tcPr>
          <w:p w:rsidR="000B4EF6" w:rsidRDefault="000B4EF6" w:rsidP="00433ACF">
            <w:pPr>
              <w:widowControl/>
              <w:spacing w:line="400" w:lineRule="exact"/>
              <w:jc w:val="center"/>
              <w:rPr>
                <w:rFonts w:ascii="ＭＳ 明朝" w:eastAsia="ＭＳ 明朝" w:hAnsi="ＭＳ 明朝"/>
                <w:sz w:val="24"/>
              </w:rPr>
            </w:pPr>
            <w:r>
              <w:rPr>
                <w:rFonts w:ascii="ＭＳ 明朝" w:eastAsia="ＭＳ 明朝" w:hAnsi="ＭＳ 明朝" w:hint="eastAsia"/>
                <w:sz w:val="24"/>
              </w:rPr>
              <w:t>備　考</w:t>
            </w:r>
          </w:p>
        </w:tc>
      </w:tr>
      <w:tr w:rsidR="000B4EF6" w:rsidRPr="00AB538B" w:rsidTr="000B4EF6">
        <w:tc>
          <w:tcPr>
            <w:tcW w:w="1667" w:type="pct"/>
            <w:shd w:val="clear" w:color="auto" w:fill="auto"/>
          </w:tcPr>
          <w:p w:rsidR="000B4EF6" w:rsidRPr="00AB538B" w:rsidRDefault="000B4EF6" w:rsidP="000A49D1">
            <w:pPr>
              <w:rPr>
                <w:rFonts w:ascii="ＭＳ 明朝" w:eastAsia="ＭＳ 明朝" w:hAnsi="ＭＳ 明朝"/>
                <w:sz w:val="24"/>
              </w:rPr>
            </w:pPr>
          </w:p>
          <w:p w:rsidR="000B4EF6" w:rsidRPr="00AB538B" w:rsidRDefault="000B4EF6" w:rsidP="000A49D1">
            <w:pPr>
              <w:rPr>
                <w:rFonts w:ascii="ＭＳ 明朝" w:eastAsia="ＭＳ 明朝" w:hAnsi="ＭＳ 明朝"/>
                <w:sz w:val="24"/>
              </w:rPr>
            </w:pPr>
          </w:p>
        </w:tc>
        <w:tc>
          <w:tcPr>
            <w:tcW w:w="1667" w:type="pct"/>
            <w:shd w:val="clear" w:color="auto" w:fill="auto"/>
          </w:tcPr>
          <w:p w:rsidR="000B4EF6" w:rsidRPr="00AB538B" w:rsidRDefault="000B4EF6" w:rsidP="000A49D1">
            <w:pPr>
              <w:rPr>
                <w:rFonts w:ascii="ＭＳ 明朝" w:eastAsia="ＭＳ 明朝" w:hAnsi="ＭＳ 明朝"/>
                <w:sz w:val="24"/>
              </w:rPr>
            </w:pPr>
          </w:p>
          <w:p w:rsidR="000B4EF6" w:rsidRPr="00AB538B" w:rsidRDefault="000B4EF6" w:rsidP="000A49D1">
            <w:pPr>
              <w:rPr>
                <w:rFonts w:ascii="ＭＳ 明朝" w:eastAsia="ＭＳ 明朝" w:hAnsi="ＭＳ 明朝"/>
                <w:sz w:val="24"/>
              </w:rPr>
            </w:pPr>
          </w:p>
        </w:tc>
        <w:tc>
          <w:tcPr>
            <w:tcW w:w="1667" w:type="pct"/>
          </w:tcPr>
          <w:p w:rsidR="000B4EF6" w:rsidRDefault="000B4EF6" w:rsidP="000A49D1">
            <w:pPr>
              <w:widowControl/>
              <w:jc w:val="left"/>
              <w:rPr>
                <w:rFonts w:ascii="ＭＳ 明朝" w:eastAsia="ＭＳ 明朝" w:hAnsi="ＭＳ 明朝"/>
                <w:sz w:val="24"/>
              </w:rPr>
            </w:pPr>
          </w:p>
          <w:p w:rsidR="00BD1C49" w:rsidRPr="00AB538B" w:rsidRDefault="00BD1C49" w:rsidP="000A49D1">
            <w:pPr>
              <w:widowControl/>
              <w:jc w:val="left"/>
              <w:rPr>
                <w:rFonts w:ascii="ＭＳ 明朝" w:eastAsia="ＭＳ 明朝" w:hAnsi="ＭＳ 明朝"/>
                <w:sz w:val="24"/>
              </w:rPr>
            </w:pPr>
          </w:p>
        </w:tc>
      </w:tr>
    </w:tbl>
    <w:p w:rsidR="00B8333C" w:rsidRPr="00B8333C" w:rsidRDefault="00B8333C" w:rsidP="00B8333C">
      <w:pPr>
        <w:ind w:firstLineChars="150" w:firstLine="360"/>
        <w:rPr>
          <w:rFonts w:ascii="ＭＳ 明朝" w:eastAsia="ＭＳ 明朝" w:hAnsi="ＭＳ 明朝"/>
          <w:sz w:val="24"/>
        </w:rPr>
      </w:pPr>
    </w:p>
    <w:p w:rsidR="00D21EE2" w:rsidRDefault="00CA40F4" w:rsidP="00433ACF">
      <w:pPr>
        <w:spacing w:line="400" w:lineRule="exact"/>
        <w:rPr>
          <w:rFonts w:ascii="ＭＳ 明朝" w:eastAsia="ＭＳ 明朝" w:hAnsi="ＭＳ 明朝"/>
          <w:sz w:val="24"/>
        </w:rPr>
      </w:pPr>
      <w:r>
        <w:rPr>
          <w:rFonts w:ascii="ＭＳ 明朝" w:eastAsia="ＭＳ 明朝" w:hAnsi="ＭＳ 明朝" w:hint="eastAsia"/>
          <w:sz w:val="24"/>
        </w:rPr>
        <w:t>（２</w:t>
      </w:r>
      <w:r w:rsidR="00D21EE2" w:rsidRPr="00C61111">
        <w:rPr>
          <w:rFonts w:ascii="ＭＳ 明朝" w:eastAsia="ＭＳ 明朝" w:hAnsi="ＭＳ 明朝" w:hint="eastAsia"/>
          <w:sz w:val="24"/>
        </w:rPr>
        <w:t>）</w:t>
      </w:r>
      <w:r w:rsidR="001538D6">
        <w:rPr>
          <w:rFonts w:ascii="ＭＳ 明朝" w:eastAsia="ＭＳ 明朝" w:hAnsi="ＭＳ 明朝" w:cs="ＭＳ 明朝" w:hint="eastAsia"/>
          <w:color w:val="000000"/>
          <w:kern w:val="0"/>
          <w:sz w:val="24"/>
        </w:rPr>
        <w:t>新事業体創出支援対策</w:t>
      </w:r>
    </w:p>
    <w:p w:rsidR="00CE1770" w:rsidRPr="00D97317" w:rsidRDefault="00B8333C" w:rsidP="00C25B14">
      <w:pPr>
        <w:spacing w:line="400" w:lineRule="exact"/>
        <w:ind w:left="720" w:hangingChars="300" w:hanging="720"/>
        <w:rPr>
          <w:rFonts w:ascii="ＭＳ 明朝" w:eastAsia="ＭＳ 明朝" w:hAnsi="ＭＳ 明朝" w:cs="ＭＳ 明朝"/>
          <w:b/>
          <w:color w:val="000000"/>
          <w:kern w:val="0"/>
          <w:sz w:val="24"/>
        </w:rPr>
      </w:pPr>
      <w:r>
        <w:rPr>
          <w:rFonts w:ascii="ＭＳ 明朝" w:eastAsia="ＭＳ 明朝" w:hAnsi="ＭＳ 明朝" w:hint="eastAsia"/>
          <w:sz w:val="24"/>
        </w:rPr>
        <w:t xml:space="preserve">　 ア　</w:t>
      </w:r>
      <w:r w:rsidR="00C25B14">
        <w:rPr>
          <w:rFonts w:ascii="ＭＳ 明朝" w:eastAsia="ＭＳ 明朝" w:hAnsi="ＭＳ 明朝" w:cs="ＭＳ 明朝" w:hint="eastAsia"/>
          <w:color w:val="000000"/>
          <w:kern w:val="0"/>
          <w:sz w:val="24"/>
        </w:rPr>
        <w:t>既存の経営体による協業化等を促進するための労務管理、経営向上等のセミナー等の取組</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987"/>
        <w:gridCol w:w="2985"/>
      </w:tblGrid>
      <w:tr w:rsidR="00BD1C49" w:rsidRPr="00D97317" w:rsidTr="00BD1C49">
        <w:tc>
          <w:tcPr>
            <w:tcW w:w="1667" w:type="pct"/>
            <w:shd w:val="clear" w:color="auto" w:fill="auto"/>
          </w:tcPr>
          <w:p w:rsidR="00BD1C49" w:rsidRPr="00D97317" w:rsidRDefault="00BD1C49" w:rsidP="006451EB">
            <w:pPr>
              <w:spacing w:line="400" w:lineRule="exact"/>
              <w:jc w:val="center"/>
              <w:rPr>
                <w:rFonts w:ascii="ＭＳ 明朝" w:eastAsia="ＭＳ 明朝" w:hAnsi="ＭＳ 明朝"/>
                <w:sz w:val="24"/>
              </w:rPr>
            </w:pPr>
            <w:r w:rsidRPr="00D97317">
              <w:rPr>
                <w:rFonts w:ascii="ＭＳ 明朝" w:eastAsia="ＭＳ 明朝" w:hAnsi="ＭＳ 明朝" w:hint="eastAsia"/>
                <w:sz w:val="24"/>
              </w:rPr>
              <w:t>時　期</w:t>
            </w:r>
          </w:p>
        </w:tc>
        <w:tc>
          <w:tcPr>
            <w:tcW w:w="1667" w:type="pct"/>
            <w:shd w:val="clear" w:color="auto" w:fill="auto"/>
          </w:tcPr>
          <w:p w:rsidR="00BD1C49" w:rsidRPr="00D97317" w:rsidRDefault="00BD1C49" w:rsidP="006451EB">
            <w:pPr>
              <w:spacing w:line="400" w:lineRule="exact"/>
              <w:jc w:val="center"/>
              <w:rPr>
                <w:rFonts w:ascii="ＭＳ 明朝" w:eastAsia="ＭＳ 明朝" w:hAnsi="ＭＳ 明朝"/>
                <w:sz w:val="24"/>
              </w:rPr>
            </w:pPr>
            <w:r w:rsidRPr="00D97317">
              <w:rPr>
                <w:rFonts w:ascii="ＭＳ 明朝" w:eastAsia="ＭＳ 明朝" w:hAnsi="ＭＳ 明朝" w:hint="eastAsia"/>
                <w:sz w:val="24"/>
              </w:rPr>
              <w:t>内　容</w:t>
            </w:r>
          </w:p>
        </w:tc>
        <w:tc>
          <w:tcPr>
            <w:tcW w:w="1667" w:type="pct"/>
          </w:tcPr>
          <w:p w:rsidR="00BD1C49" w:rsidRPr="00D97317" w:rsidRDefault="00BD1C49" w:rsidP="006451EB">
            <w:pPr>
              <w:widowControl/>
              <w:spacing w:line="400" w:lineRule="exact"/>
              <w:jc w:val="center"/>
              <w:rPr>
                <w:rFonts w:ascii="ＭＳ 明朝" w:eastAsia="ＭＳ 明朝" w:hAnsi="ＭＳ 明朝"/>
                <w:sz w:val="24"/>
              </w:rPr>
            </w:pPr>
            <w:r w:rsidRPr="00D97317">
              <w:rPr>
                <w:rFonts w:ascii="ＭＳ 明朝" w:eastAsia="ＭＳ 明朝" w:hAnsi="ＭＳ 明朝" w:hint="eastAsia"/>
                <w:sz w:val="24"/>
              </w:rPr>
              <w:t>備　考</w:t>
            </w:r>
          </w:p>
        </w:tc>
      </w:tr>
      <w:tr w:rsidR="00BD1C49" w:rsidRPr="00D97317" w:rsidTr="00BD1C49">
        <w:tc>
          <w:tcPr>
            <w:tcW w:w="1667" w:type="pct"/>
            <w:shd w:val="clear" w:color="auto" w:fill="auto"/>
          </w:tcPr>
          <w:p w:rsidR="00BD1C49" w:rsidRPr="00D97317" w:rsidRDefault="00BD1C49" w:rsidP="006451EB">
            <w:pPr>
              <w:rPr>
                <w:rFonts w:ascii="ＭＳ 明朝" w:eastAsia="ＭＳ 明朝" w:hAnsi="ＭＳ 明朝"/>
                <w:sz w:val="24"/>
              </w:rPr>
            </w:pPr>
          </w:p>
          <w:p w:rsidR="00BD1C49" w:rsidRPr="00D97317" w:rsidRDefault="00BD1C49" w:rsidP="006451EB">
            <w:pPr>
              <w:rPr>
                <w:rFonts w:ascii="ＭＳ 明朝" w:eastAsia="ＭＳ 明朝" w:hAnsi="ＭＳ 明朝"/>
                <w:sz w:val="24"/>
              </w:rPr>
            </w:pPr>
          </w:p>
        </w:tc>
        <w:tc>
          <w:tcPr>
            <w:tcW w:w="1667" w:type="pct"/>
            <w:shd w:val="clear" w:color="auto" w:fill="auto"/>
          </w:tcPr>
          <w:p w:rsidR="00BD1C49" w:rsidRPr="00D97317" w:rsidRDefault="00BD1C49" w:rsidP="006451EB">
            <w:pPr>
              <w:rPr>
                <w:rFonts w:ascii="ＭＳ 明朝" w:eastAsia="ＭＳ 明朝" w:hAnsi="ＭＳ 明朝"/>
                <w:sz w:val="24"/>
              </w:rPr>
            </w:pPr>
          </w:p>
          <w:p w:rsidR="00BD1C49" w:rsidRPr="00D97317" w:rsidRDefault="00BD1C49" w:rsidP="006451EB">
            <w:pPr>
              <w:rPr>
                <w:rFonts w:ascii="ＭＳ 明朝" w:eastAsia="ＭＳ 明朝" w:hAnsi="ＭＳ 明朝"/>
                <w:sz w:val="24"/>
              </w:rPr>
            </w:pPr>
          </w:p>
        </w:tc>
        <w:tc>
          <w:tcPr>
            <w:tcW w:w="1667" w:type="pct"/>
          </w:tcPr>
          <w:p w:rsidR="00BD1C49" w:rsidRPr="00D97317" w:rsidRDefault="00BD1C49" w:rsidP="006451EB">
            <w:pPr>
              <w:widowControl/>
              <w:jc w:val="left"/>
              <w:rPr>
                <w:rFonts w:ascii="ＭＳ 明朝" w:eastAsia="ＭＳ 明朝" w:hAnsi="ＭＳ 明朝"/>
                <w:sz w:val="24"/>
              </w:rPr>
            </w:pPr>
          </w:p>
        </w:tc>
      </w:tr>
    </w:tbl>
    <w:p w:rsidR="00B8333C" w:rsidRDefault="00B8333C" w:rsidP="00CE1770">
      <w:pPr>
        <w:rPr>
          <w:rFonts w:ascii="ＭＳ 明朝" w:eastAsia="ＭＳ 明朝" w:hAnsi="ＭＳ 明朝" w:cs="ＭＳ 明朝"/>
          <w:color w:val="000000"/>
          <w:kern w:val="0"/>
          <w:sz w:val="24"/>
        </w:rPr>
      </w:pPr>
    </w:p>
    <w:p w:rsidR="00B8333C" w:rsidRDefault="00B8333C" w:rsidP="00C25B14">
      <w:pPr>
        <w:spacing w:line="400" w:lineRule="exact"/>
        <w:ind w:left="720" w:hangingChars="300" w:hanging="720"/>
        <w:rPr>
          <w:rFonts w:ascii="ＭＳ 明朝" w:eastAsia="ＭＳ 明朝" w:hAnsi="ＭＳ 明朝"/>
          <w:sz w:val="24"/>
        </w:rPr>
      </w:pPr>
      <w:r>
        <w:rPr>
          <w:rFonts w:ascii="ＭＳ 明朝" w:eastAsia="ＭＳ 明朝" w:hAnsi="ＭＳ 明朝" w:cs="ＭＳ 明朝" w:hint="eastAsia"/>
          <w:color w:val="000000"/>
          <w:kern w:val="0"/>
          <w:sz w:val="24"/>
        </w:rPr>
        <w:t xml:space="preserve">　 イ　</w:t>
      </w:r>
      <w:r w:rsidR="00C25B14">
        <w:rPr>
          <w:rFonts w:ascii="ＭＳ 明朝" w:eastAsia="ＭＳ 明朝" w:hAnsi="ＭＳ 明朝" w:cs="ＭＳ 明朝" w:hint="eastAsia"/>
          <w:color w:val="000000"/>
          <w:kern w:val="0"/>
          <w:sz w:val="24"/>
        </w:rPr>
        <w:t>新たな担い手を受け入れるための経営離農農家等の施設等の取得を促進するための調査・指導等の取組</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7"/>
        <w:gridCol w:w="2985"/>
      </w:tblGrid>
      <w:tr w:rsidR="00BD1C49" w:rsidRPr="00AB538B" w:rsidTr="00BD1C49">
        <w:tc>
          <w:tcPr>
            <w:tcW w:w="1667" w:type="pct"/>
            <w:shd w:val="clear" w:color="auto" w:fill="auto"/>
          </w:tcPr>
          <w:p w:rsidR="00BD1C49" w:rsidRPr="00AB538B" w:rsidRDefault="00BD1C49" w:rsidP="00D97317">
            <w:pPr>
              <w:spacing w:line="400" w:lineRule="exact"/>
              <w:jc w:val="center"/>
              <w:rPr>
                <w:rFonts w:ascii="ＭＳ 明朝" w:eastAsia="ＭＳ 明朝" w:hAnsi="ＭＳ 明朝"/>
                <w:sz w:val="24"/>
              </w:rPr>
            </w:pPr>
            <w:r>
              <w:rPr>
                <w:rFonts w:ascii="ＭＳ 明朝" w:eastAsia="ＭＳ 明朝" w:hAnsi="ＭＳ 明朝" w:hint="eastAsia"/>
                <w:sz w:val="24"/>
              </w:rPr>
              <w:t>時　期</w:t>
            </w:r>
          </w:p>
        </w:tc>
        <w:tc>
          <w:tcPr>
            <w:tcW w:w="1667" w:type="pct"/>
            <w:shd w:val="clear" w:color="auto" w:fill="auto"/>
          </w:tcPr>
          <w:p w:rsidR="00BD1C49" w:rsidRPr="00AB538B" w:rsidRDefault="00BD1C49" w:rsidP="00433ACF">
            <w:pPr>
              <w:spacing w:line="400" w:lineRule="exact"/>
              <w:jc w:val="center"/>
              <w:rPr>
                <w:rFonts w:ascii="ＭＳ 明朝" w:eastAsia="ＭＳ 明朝" w:hAnsi="ＭＳ 明朝"/>
                <w:sz w:val="24"/>
              </w:rPr>
            </w:pPr>
            <w:r>
              <w:rPr>
                <w:rFonts w:ascii="ＭＳ 明朝" w:eastAsia="ＭＳ 明朝" w:hAnsi="ＭＳ 明朝" w:hint="eastAsia"/>
                <w:sz w:val="24"/>
              </w:rPr>
              <w:t>内　容</w:t>
            </w:r>
          </w:p>
        </w:tc>
        <w:tc>
          <w:tcPr>
            <w:tcW w:w="1667" w:type="pct"/>
            <w:shd w:val="clear" w:color="auto" w:fill="auto"/>
          </w:tcPr>
          <w:p w:rsidR="00BD1C49" w:rsidRPr="00AB538B" w:rsidRDefault="00BD1C49" w:rsidP="00433ACF">
            <w:pPr>
              <w:widowControl/>
              <w:spacing w:line="400" w:lineRule="exact"/>
              <w:jc w:val="center"/>
              <w:rPr>
                <w:rFonts w:ascii="ＭＳ 明朝" w:eastAsia="ＭＳ 明朝" w:hAnsi="ＭＳ 明朝"/>
                <w:sz w:val="24"/>
              </w:rPr>
            </w:pPr>
            <w:r>
              <w:rPr>
                <w:rFonts w:ascii="ＭＳ 明朝" w:eastAsia="ＭＳ 明朝" w:hAnsi="ＭＳ 明朝" w:hint="eastAsia"/>
                <w:sz w:val="24"/>
              </w:rPr>
              <w:t>備　考</w:t>
            </w:r>
          </w:p>
        </w:tc>
      </w:tr>
      <w:tr w:rsidR="00BD1C49" w:rsidRPr="00AB538B" w:rsidTr="00BD1C49">
        <w:tc>
          <w:tcPr>
            <w:tcW w:w="1667" w:type="pct"/>
            <w:shd w:val="clear" w:color="auto" w:fill="auto"/>
          </w:tcPr>
          <w:p w:rsidR="00BD1C49" w:rsidRPr="00AB538B" w:rsidRDefault="00BD1C49" w:rsidP="000A49D1">
            <w:pPr>
              <w:rPr>
                <w:rFonts w:ascii="ＭＳ 明朝" w:eastAsia="ＭＳ 明朝" w:hAnsi="ＭＳ 明朝"/>
                <w:sz w:val="24"/>
              </w:rPr>
            </w:pPr>
          </w:p>
          <w:p w:rsidR="00BD1C49" w:rsidRPr="00AB538B" w:rsidRDefault="00BD1C49" w:rsidP="000A49D1">
            <w:pPr>
              <w:rPr>
                <w:rFonts w:ascii="ＭＳ 明朝" w:eastAsia="ＭＳ 明朝" w:hAnsi="ＭＳ 明朝"/>
                <w:sz w:val="24"/>
              </w:rPr>
            </w:pPr>
          </w:p>
        </w:tc>
        <w:tc>
          <w:tcPr>
            <w:tcW w:w="1667" w:type="pct"/>
            <w:shd w:val="clear" w:color="auto" w:fill="auto"/>
          </w:tcPr>
          <w:p w:rsidR="00BD1C49" w:rsidRPr="00AB538B" w:rsidRDefault="00BD1C49" w:rsidP="000A49D1">
            <w:pPr>
              <w:rPr>
                <w:rFonts w:ascii="ＭＳ 明朝" w:eastAsia="ＭＳ 明朝" w:hAnsi="ＭＳ 明朝"/>
                <w:sz w:val="24"/>
              </w:rPr>
            </w:pPr>
          </w:p>
          <w:p w:rsidR="00BD1C49" w:rsidRPr="00AB538B" w:rsidRDefault="00BD1C49" w:rsidP="000A49D1">
            <w:pPr>
              <w:rPr>
                <w:rFonts w:ascii="ＭＳ 明朝" w:eastAsia="ＭＳ 明朝" w:hAnsi="ＭＳ 明朝"/>
                <w:sz w:val="24"/>
              </w:rPr>
            </w:pPr>
          </w:p>
        </w:tc>
        <w:tc>
          <w:tcPr>
            <w:tcW w:w="1667" w:type="pct"/>
            <w:shd w:val="clear" w:color="auto" w:fill="auto"/>
          </w:tcPr>
          <w:p w:rsidR="00BD1C49" w:rsidRPr="00AB538B" w:rsidRDefault="00BD1C49" w:rsidP="000A49D1">
            <w:pPr>
              <w:widowControl/>
              <w:jc w:val="left"/>
              <w:rPr>
                <w:rFonts w:ascii="ＭＳ 明朝" w:eastAsia="ＭＳ 明朝" w:hAnsi="ＭＳ 明朝"/>
                <w:sz w:val="24"/>
              </w:rPr>
            </w:pPr>
          </w:p>
          <w:p w:rsidR="00BD1C49" w:rsidRPr="00AB538B" w:rsidRDefault="00BD1C49" w:rsidP="000A49D1">
            <w:pPr>
              <w:widowControl/>
              <w:jc w:val="left"/>
              <w:rPr>
                <w:rFonts w:ascii="ＭＳ 明朝" w:eastAsia="ＭＳ 明朝" w:hAnsi="ＭＳ 明朝"/>
                <w:sz w:val="24"/>
              </w:rPr>
            </w:pPr>
          </w:p>
        </w:tc>
      </w:tr>
    </w:tbl>
    <w:p w:rsidR="00B8333C" w:rsidRDefault="00B8333C" w:rsidP="00CE1770">
      <w:pPr>
        <w:rPr>
          <w:rFonts w:ascii="ＭＳ 明朝" w:eastAsia="ＭＳ 明朝" w:hAnsi="ＭＳ 明朝"/>
          <w:sz w:val="24"/>
        </w:rPr>
      </w:pPr>
    </w:p>
    <w:p w:rsidR="00CD5927" w:rsidRDefault="00CD5927" w:rsidP="00CE1770">
      <w:pPr>
        <w:rPr>
          <w:rFonts w:ascii="ＭＳ 明朝" w:eastAsia="ＭＳ 明朝" w:hAnsi="ＭＳ 明朝"/>
          <w:sz w:val="24"/>
        </w:rPr>
      </w:pPr>
    </w:p>
    <w:p w:rsidR="00CD5927" w:rsidRDefault="00CD5927" w:rsidP="00CD5927">
      <w:pPr>
        <w:rPr>
          <w:rFonts w:ascii="ＭＳ 明朝" w:eastAsia="ＭＳ 明朝" w:hAnsi="ＭＳ 明朝"/>
          <w:sz w:val="24"/>
        </w:rPr>
      </w:pPr>
      <w:r>
        <w:rPr>
          <w:rFonts w:ascii="ＭＳ 明朝" w:eastAsia="ＭＳ 明朝" w:hAnsi="ＭＳ 明朝" w:hint="eastAsia"/>
          <w:sz w:val="24"/>
        </w:rPr>
        <w:t>（３）</w:t>
      </w:r>
      <w:r w:rsidRPr="00CE1770">
        <w:rPr>
          <w:rFonts w:ascii="ＭＳ 明朝" w:eastAsia="ＭＳ 明朝" w:hAnsi="ＭＳ 明朝" w:hint="eastAsia"/>
          <w:sz w:val="24"/>
        </w:rPr>
        <w:t>後継牛バンク推進対策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CD5927" w:rsidRPr="00AB538B" w:rsidTr="009627C9">
        <w:tc>
          <w:tcPr>
            <w:tcW w:w="1666" w:type="pct"/>
            <w:shd w:val="clear" w:color="auto" w:fill="auto"/>
          </w:tcPr>
          <w:p w:rsidR="00CD5927" w:rsidRPr="00AB538B" w:rsidRDefault="00CD5927" w:rsidP="009627C9">
            <w:pPr>
              <w:jc w:val="center"/>
              <w:rPr>
                <w:rFonts w:ascii="ＭＳ 明朝" w:eastAsia="ＭＳ 明朝" w:hAnsi="ＭＳ 明朝"/>
                <w:sz w:val="24"/>
              </w:rPr>
            </w:pPr>
            <w:r w:rsidRPr="00AB538B">
              <w:rPr>
                <w:rFonts w:ascii="ＭＳ 明朝" w:eastAsia="ＭＳ 明朝" w:hAnsi="ＭＳ 明朝" w:hint="eastAsia"/>
                <w:sz w:val="24"/>
              </w:rPr>
              <w:t>事業参加者数</w:t>
            </w:r>
          </w:p>
        </w:tc>
        <w:tc>
          <w:tcPr>
            <w:tcW w:w="1667" w:type="pct"/>
            <w:shd w:val="clear" w:color="auto" w:fill="auto"/>
          </w:tcPr>
          <w:p w:rsidR="00CD5927" w:rsidRPr="00AB538B" w:rsidRDefault="00CD5927" w:rsidP="009627C9">
            <w:pPr>
              <w:jc w:val="center"/>
              <w:rPr>
                <w:rFonts w:ascii="ＭＳ 明朝" w:eastAsia="ＭＳ 明朝" w:hAnsi="ＭＳ 明朝"/>
                <w:sz w:val="24"/>
              </w:rPr>
            </w:pPr>
            <w:r w:rsidRPr="00AB538B">
              <w:rPr>
                <w:rFonts w:ascii="ＭＳ 明朝" w:eastAsia="ＭＳ 明朝" w:hAnsi="ＭＳ 明朝" w:hint="eastAsia"/>
                <w:sz w:val="24"/>
              </w:rPr>
              <w:t>導入頭数</w:t>
            </w:r>
          </w:p>
        </w:tc>
        <w:tc>
          <w:tcPr>
            <w:tcW w:w="1667" w:type="pct"/>
            <w:shd w:val="clear" w:color="auto" w:fill="auto"/>
          </w:tcPr>
          <w:p w:rsidR="00CD5927" w:rsidRPr="00AB538B" w:rsidRDefault="00CD5927" w:rsidP="009627C9">
            <w:pPr>
              <w:widowControl/>
              <w:jc w:val="center"/>
              <w:rPr>
                <w:rFonts w:ascii="ＭＳ 明朝" w:eastAsia="ＭＳ 明朝" w:hAnsi="ＭＳ 明朝"/>
                <w:sz w:val="24"/>
              </w:rPr>
            </w:pPr>
            <w:r w:rsidRPr="00AB538B">
              <w:rPr>
                <w:rFonts w:ascii="ＭＳ 明朝" w:eastAsia="ＭＳ 明朝" w:hAnsi="ＭＳ 明朝" w:hint="eastAsia"/>
                <w:sz w:val="24"/>
              </w:rPr>
              <w:t>備考</w:t>
            </w:r>
          </w:p>
        </w:tc>
      </w:tr>
      <w:tr w:rsidR="00CD5927" w:rsidRPr="00AB538B" w:rsidTr="009627C9">
        <w:tc>
          <w:tcPr>
            <w:tcW w:w="1666" w:type="pct"/>
            <w:shd w:val="clear" w:color="auto" w:fill="auto"/>
          </w:tcPr>
          <w:p w:rsidR="00CD5927" w:rsidRPr="00AB538B" w:rsidRDefault="00CD5927" w:rsidP="009627C9">
            <w:pPr>
              <w:rPr>
                <w:rFonts w:ascii="ＭＳ 明朝" w:eastAsia="ＭＳ 明朝" w:hAnsi="ＭＳ 明朝"/>
                <w:sz w:val="24"/>
              </w:rPr>
            </w:pPr>
          </w:p>
          <w:p w:rsidR="00CD5927" w:rsidRPr="00AB538B" w:rsidRDefault="00CD5927" w:rsidP="009627C9">
            <w:pPr>
              <w:rPr>
                <w:rFonts w:ascii="ＭＳ 明朝" w:eastAsia="ＭＳ 明朝" w:hAnsi="ＭＳ 明朝"/>
                <w:sz w:val="24"/>
              </w:rPr>
            </w:pPr>
          </w:p>
        </w:tc>
        <w:tc>
          <w:tcPr>
            <w:tcW w:w="1667" w:type="pct"/>
            <w:shd w:val="clear" w:color="auto" w:fill="auto"/>
          </w:tcPr>
          <w:p w:rsidR="00CD5927" w:rsidRPr="00AB538B" w:rsidRDefault="00CD5927" w:rsidP="009627C9">
            <w:pPr>
              <w:rPr>
                <w:rFonts w:ascii="ＭＳ 明朝" w:eastAsia="ＭＳ 明朝" w:hAnsi="ＭＳ 明朝"/>
                <w:sz w:val="24"/>
              </w:rPr>
            </w:pPr>
          </w:p>
          <w:p w:rsidR="00CD5927" w:rsidRPr="00AB538B" w:rsidRDefault="00CD5927" w:rsidP="009627C9">
            <w:pPr>
              <w:rPr>
                <w:rFonts w:ascii="ＭＳ 明朝" w:eastAsia="ＭＳ 明朝" w:hAnsi="ＭＳ 明朝"/>
                <w:sz w:val="24"/>
              </w:rPr>
            </w:pPr>
          </w:p>
        </w:tc>
        <w:tc>
          <w:tcPr>
            <w:tcW w:w="1667" w:type="pct"/>
            <w:shd w:val="clear" w:color="auto" w:fill="auto"/>
          </w:tcPr>
          <w:p w:rsidR="00CD5927" w:rsidRPr="00AB538B" w:rsidRDefault="00CD5927" w:rsidP="009627C9">
            <w:pPr>
              <w:widowControl/>
              <w:jc w:val="left"/>
              <w:rPr>
                <w:rFonts w:ascii="ＭＳ 明朝" w:eastAsia="ＭＳ 明朝" w:hAnsi="ＭＳ 明朝"/>
                <w:sz w:val="24"/>
              </w:rPr>
            </w:pPr>
          </w:p>
          <w:p w:rsidR="00CD5927" w:rsidRPr="00AB538B" w:rsidRDefault="00CD5927" w:rsidP="009627C9">
            <w:pPr>
              <w:widowControl/>
              <w:jc w:val="left"/>
              <w:rPr>
                <w:rFonts w:ascii="ＭＳ 明朝" w:eastAsia="ＭＳ 明朝" w:hAnsi="ＭＳ 明朝"/>
                <w:sz w:val="24"/>
              </w:rPr>
            </w:pPr>
          </w:p>
        </w:tc>
      </w:tr>
    </w:tbl>
    <w:p w:rsidR="00CD5927" w:rsidRDefault="00CD5927" w:rsidP="00CD5927">
      <w:pPr>
        <w:rPr>
          <w:rFonts w:ascii="ＭＳ 明朝" w:eastAsia="ＭＳ 明朝" w:hAnsi="ＭＳ 明朝"/>
          <w:sz w:val="24"/>
        </w:rPr>
      </w:pPr>
    </w:p>
    <w:p w:rsidR="00CD5927" w:rsidRPr="00C61111" w:rsidRDefault="00CD5927" w:rsidP="00CD5927">
      <w:pPr>
        <w:rPr>
          <w:rFonts w:ascii="ＭＳ 明朝" w:eastAsia="ＭＳ 明朝" w:hAnsi="ＭＳ 明朝"/>
          <w:sz w:val="24"/>
        </w:rPr>
      </w:pPr>
      <w:r>
        <w:rPr>
          <w:rFonts w:ascii="ＭＳ 明朝" w:eastAsia="ＭＳ 明朝" w:hAnsi="ＭＳ 明朝" w:hint="eastAsia"/>
          <w:sz w:val="24"/>
        </w:rPr>
        <w:t>（４</w:t>
      </w:r>
      <w:r w:rsidRPr="00C61111">
        <w:rPr>
          <w:rFonts w:ascii="ＭＳ 明朝" w:eastAsia="ＭＳ 明朝" w:hAnsi="ＭＳ 明朝" w:hint="eastAsia"/>
          <w:sz w:val="24"/>
        </w:rPr>
        <w:t>）</w:t>
      </w:r>
      <w:r w:rsidRPr="00CA40F4">
        <w:rPr>
          <w:rFonts w:ascii="ＭＳ 明朝" w:eastAsia="ＭＳ 明朝" w:hAnsi="ＭＳ 明朝" w:hint="eastAsia"/>
          <w:sz w:val="24"/>
        </w:rPr>
        <w:t>広域的な乳用牛預託推進対策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2577"/>
        <w:gridCol w:w="1203"/>
      </w:tblGrid>
      <w:tr w:rsidR="00CD5927" w:rsidRPr="00C61111" w:rsidTr="009627C9">
        <w:trPr>
          <w:cantSplit/>
          <w:trHeight w:val="396"/>
        </w:trPr>
        <w:tc>
          <w:tcPr>
            <w:tcW w:w="5220" w:type="dxa"/>
            <w:vAlign w:val="center"/>
          </w:tcPr>
          <w:p w:rsidR="00CD5927" w:rsidRPr="00C61111" w:rsidRDefault="00CD5927" w:rsidP="009627C9">
            <w:pPr>
              <w:jc w:val="center"/>
              <w:rPr>
                <w:rFonts w:ascii="ＭＳ 明朝" w:eastAsia="ＭＳ 明朝" w:hAnsi="ＭＳ 明朝"/>
                <w:sz w:val="24"/>
              </w:rPr>
            </w:pPr>
            <w:r w:rsidRPr="00C61111">
              <w:rPr>
                <w:rFonts w:ascii="ＭＳ 明朝" w:eastAsia="ＭＳ 明朝" w:hAnsi="ＭＳ 明朝" w:hint="eastAsia"/>
                <w:sz w:val="24"/>
              </w:rPr>
              <w:t>項目</w:t>
            </w:r>
          </w:p>
        </w:tc>
        <w:tc>
          <w:tcPr>
            <w:tcW w:w="2577" w:type="dxa"/>
            <w:vAlign w:val="center"/>
          </w:tcPr>
          <w:p w:rsidR="00CD5927" w:rsidRPr="00C61111" w:rsidRDefault="00CD5927" w:rsidP="009627C9">
            <w:pPr>
              <w:jc w:val="center"/>
              <w:rPr>
                <w:rFonts w:ascii="ＭＳ 明朝" w:eastAsia="ＭＳ 明朝" w:hAnsi="ＭＳ 明朝"/>
                <w:sz w:val="24"/>
              </w:rPr>
            </w:pPr>
            <w:r>
              <w:rPr>
                <w:rFonts w:ascii="ＭＳ 明朝" w:eastAsia="ＭＳ 明朝" w:hAnsi="ＭＳ 明朝" w:hint="eastAsia"/>
                <w:sz w:val="24"/>
              </w:rPr>
              <w:t>対象頭数</w:t>
            </w:r>
          </w:p>
        </w:tc>
        <w:tc>
          <w:tcPr>
            <w:tcW w:w="1203" w:type="dxa"/>
            <w:vAlign w:val="center"/>
          </w:tcPr>
          <w:p w:rsidR="00CD5927" w:rsidRPr="00C61111" w:rsidRDefault="00CD5927" w:rsidP="009627C9">
            <w:pPr>
              <w:jc w:val="center"/>
              <w:rPr>
                <w:rFonts w:ascii="ＭＳ 明朝" w:eastAsia="ＭＳ 明朝" w:hAnsi="ＭＳ 明朝"/>
                <w:sz w:val="24"/>
              </w:rPr>
            </w:pPr>
            <w:r w:rsidRPr="00C61111">
              <w:rPr>
                <w:rFonts w:ascii="ＭＳ 明朝" w:eastAsia="ＭＳ 明朝" w:hAnsi="ＭＳ 明朝" w:hint="eastAsia"/>
                <w:spacing w:val="8"/>
                <w:sz w:val="24"/>
              </w:rPr>
              <w:t>備考</w:t>
            </w:r>
          </w:p>
        </w:tc>
      </w:tr>
      <w:tr w:rsidR="00CD5927" w:rsidRPr="00C61111" w:rsidTr="009627C9">
        <w:trPr>
          <w:cantSplit/>
          <w:trHeight w:val="530"/>
        </w:trPr>
        <w:tc>
          <w:tcPr>
            <w:tcW w:w="5220" w:type="dxa"/>
            <w:vAlign w:val="center"/>
          </w:tcPr>
          <w:p w:rsidR="00CD5927" w:rsidRDefault="00CD5927" w:rsidP="009627C9">
            <w:pPr>
              <w:rPr>
                <w:rFonts w:ascii="ＭＳ 明朝" w:eastAsia="ＭＳ 明朝" w:hAnsi="ＭＳ 明朝"/>
                <w:sz w:val="24"/>
              </w:rPr>
            </w:pPr>
            <w:r>
              <w:rPr>
                <w:rFonts w:ascii="ＭＳ 明朝" w:eastAsia="ＭＳ 明朝" w:hAnsi="ＭＳ 明朝" w:hint="eastAsia"/>
                <w:sz w:val="24"/>
              </w:rPr>
              <w:t>・預託開始時の牛の移動</w:t>
            </w:r>
          </w:p>
          <w:p w:rsidR="00CD5927" w:rsidRPr="00C61111" w:rsidRDefault="00CD5927" w:rsidP="009627C9">
            <w:pPr>
              <w:rPr>
                <w:rFonts w:ascii="ＭＳ 明朝" w:eastAsia="ＭＳ 明朝" w:hAnsi="ＭＳ 明朝"/>
                <w:sz w:val="24"/>
              </w:rPr>
            </w:pPr>
            <w:r>
              <w:rPr>
                <w:rFonts w:ascii="ＭＳ 明朝" w:eastAsia="ＭＳ 明朝" w:hAnsi="ＭＳ 明朝" w:hint="eastAsia"/>
                <w:sz w:val="24"/>
              </w:rPr>
              <w:t>・預託終了時の牛の移動</w:t>
            </w:r>
          </w:p>
        </w:tc>
        <w:tc>
          <w:tcPr>
            <w:tcW w:w="2577" w:type="dxa"/>
            <w:vAlign w:val="center"/>
          </w:tcPr>
          <w:p w:rsidR="00CD5927" w:rsidRDefault="00CD5927" w:rsidP="009627C9">
            <w:pPr>
              <w:rPr>
                <w:rFonts w:ascii="ＭＳ 明朝" w:eastAsia="ＭＳ 明朝" w:hAnsi="ＭＳ 明朝"/>
                <w:sz w:val="24"/>
              </w:rPr>
            </w:pPr>
          </w:p>
          <w:p w:rsidR="00CD5927" w:rsidRPr="00C61111" w:rsidRDefault="00CD5927" w:rsidP="009627C9">
            <w:pPr>
              <w:rPr>
                <w:rFonts w:ascii="ＭＳ 明朝" w:eastAsia="ＭＳ 明朝" w:hAnsi="ＭＳ 明朝"/>
                <w:sz w:val="24"/>
              </w:rPr>
            </w:pPr>
          </w:p>
        </w:tc>
        <w:tc>
          <w:tcPr>
            <w:tcW w:w="1203" w:type="dxa"/>
            <w:vAlign w:val="center"/>
          </w:tcPr>
          <w:p w:rsidR="00CD5927" w:rsidRDefault="00CD5927" w:rsidP="009627C9">
            <w:pPr>
              <w:rPr>
                <w:rFonts w:ascii="ＭＳ 明朝" w:eastAsia="ＭＳ 明朝" w:hAnsi="ＭＳ 明朝"/>
                <w:sz w:val="24"/>
              </w:rPr>
            </w:pPr>
          </w:p>
          <w:p w:rsidR="00CD5927" w:rsidRPr="00C61111" w:rsidRDefault="00CD5927" w:rsidP="009627C9">
            <w:pPr>
              <w:rPr>
                <w:rFonts w:ascii="ＭＳ 明朝" w:eastAsia="ＭＳ 明朝" w:hAnsi="ＭＳ 明朝"/>
                <w:sz w:val="24"/>
              </w:rPr>
            </w:pPr>
          </w:p>
        </w:tc>
      </w:tr>
    </w:tbl>
    <w:p w:rsidR="00CD5927" w:rsidRDefault="00CD5927" w:rsidP="00CD5927">
      <w:pPr>
        <w:rPr>
          <w:rFonts w:ascii="ＭＳ 明朝" w:eastAsia="ＭＳ 明朝" w:hAnsi="ＭＳ 明朝"/>
          <w:sz w:val="24"/>
        </w:rPr>
      </w:pPr>
    </w:p>
    <w:p w:rsidR="00CD5927" w:rsidRPr="00D56BBF" w:rsidRDefault="00CD5927" w:rsidP="00CD5927">
      <w:pPr>
        <w:jc w:val="left"/>
        <w:rPr>
          <w:rFonts w:ascii="ＭＳ 明朝" w:eastAsia="ＭＳ 明朝" w:hAnsi="ＭＳ 明朝"/>
          <w:sz w:val="24"/>
        </w:rPr>
      </w:pPr>
      <w:r w:rsidRPr="00D56BBF">
        <w:rPr>
          <w:rFonts w:ascii="ＭＳ 明朝" w:eastAsia="ＭＳ 明朝" w:hAnsi="ＭＳ 明朝" w:hint="eastAsia"/>
          <w:sz w:val="24"/>
        </w:rPr>
        <w:t>（</w:t>
      </w:r>
      <w:r>
        <w:rPr>
          <w:rFonts w:ascii="ＭＳ 明朝" w:eastAsia="ＭＳ 明朝" w:hAnsi="ＭＳ 明朝" w:hint="eastAsia"/>
          <w:sz w:val="24"/>
        </w:rPr>
        <w:t>５</w:t>
      </w:r>
      <w:r w:rsidRPr="00D56BBF">
        <w:rPr>
          <w:rFonts w:ascii="ＭＳ 明朝" w:eastAsia="ＭＳ 明朝" w:hAnsi="ＭＳ 明朝" w:hint="eastAsia"/>
          <w:sz w:val="24"/>
        </w:rPr>
        <w:t>）事業の推進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245"/>
        <w:gridCol w:w="1203"/>
      </w:tblGrid>
      <w:tr w:rsidR="00CD5927" w:rsidRPr="00D56BBF" w:rsidTr="009627C9">
        <w:trPr>
          <w:cantSplit/>
          <w:trHeight w:val="304"/>
        </w:trPr>
        <w:tc>
          <w:tcPr>
            <w:tcW w:w="2552" w:type="dxa"/>
            <w:vAlign w:val="center"/>
          </w:tcPr>
          <w:p w:rsidR="00CD5927" w:rsidRPr="00D56BBF" w:rsidRDefault="00CD5927" w:rsidP="009627C9">
            <w:pPr>
              <w:jc w:val="center"/>
              <w:rPr>
                <w:rFonts w:ascii="ＭＳ 明朝" w:eastAsia="ＭＳ 明朝" w:hAnsi="ＭＳ 明朝"/>
                <w:sz w:val="24"/>
              </w:rPr>
            </w:pPr>
            <w:r>
              <w:rPr>
                <w:rFonts w:ascii="ＭＳ 明朝" w:eastAsia="ＭＳ 明朝" w:hAnsi="ＭＳ 明朝" w:hint="eastAsia"/>
                <w:sz w:val="24"/>
              </w:rPr>
              <w:t>項目</w:t>
            </w:r>
          </w:p>
        </w:tc>
        <w:tc>
          <w:tcPr>
            <w:tcW w:w="5245" w:type="dxa"/>
            <w:vAlign w:val="center"/>
          </w:tcPr>
          <w:p w:rsidR="00CD5927" w:rsidRPr="00D56BBF" w:rsidRDefault="00CD5927" w:rsidP="009627C9">
            <w:pPr>
              <w:jc w:val="center"/>
              <w:rPr>
                <w:rFonts w:ascii="ＭＳ 明朝" w:eastAsia="ＭＳ 明朝" w:hAnsi="ＭＳ 明朝"/>
                <w:sz w:val="24"/>
              </w:rPr>
            </w:pPr>
            <w:r>
              <w:rPr>
                <w:rFonts w:ascii="ＭＳ 明朝" w:eastAsia="ＭＳ 明朝" w:hAnsi="ＭＳ 明朝" w:hint="eastAsia"/>
                <w:sz w:val="24"/>
              </w:rPr>
              <w:t>内容</w:t>
            </w:r>
          </w:p>
        </w:tc>
        <w:tc>
          <w:tcPr>
            <w:tcW w:w="1203" w:type="dxa"/>
            <w:vAlign w:val="center"/>
          </w:tcPr>
          <w:p w:rsidR="00CD5927" w:rsidRPr="00D56BBF" w:rsidRDefault="00CD5927" w:rsidP="009627C9">
            <w:pPr>
              <w:jc w:val="center"/>
              <w:rPr>
                <w:rFonts w:ascii="ＭＳ 明朝" w:eastAsia="ＭＳ 明朝" w:hAnsi="ＭＳ 明朝"/>
                <w:sz w:val="24"/>
              </w:rPr>
            </w:pPr>
            <w:r>
              <w:rPr>
                <w:rFonts w:ascii="ＭＳ 明朝" w:eastAsia="ＭＳ 明朝" w:hAnsi="ＭＳ 明朝" w:hint="eastAsia"/>
                <w:sz w:val="24"/>
              </w:rPr>
              <w:t>備考</w:t>
            </w:r>
          </w:p>
        </w:tc>
      </w:tr>
      <w:tr w:rsidR="00CD5927" w:rsidRPr="00D56BBF" w:rsidTr="009627C9">
        <w:trPr>
          <w:cantSplit/>
          <w:trHeight w:val="615"/>
        </w:trPr>
        <w:tc>
          <w:tcPr>
            <w:tcW w:w="2552" w:type="dxa"/>
            <w:vAlign w:val="center"/>
          </w:tcPr>
          <w:p w:rsidR="00CD5927" w:rsidRDefault="00CD5927" w:rsidP="009627C9">
            <w:pPr>
              <w:rPr>
                <w:rFonts w:ascii="ＭＳ 明朝" w:eastAsia="ＭＳ 明朝" w:hAnsi="ＭＳ 明朝"/>
                <w:sz w:val="24"/>
              </w:rPr>
            </w:pPr>
          </w:p>
          <w:p w:rsidR="00CD5927" w:rsidRDefault="00CD5927" w:rsidP="009627C9">
            <w:pPr>
              <w:rPr>
                <w:rFonts w:ascii="ＭＳ 明朝" w:eastAsia="ＭＳ 明朝" w:hAnsi="ＭＳ 明朝"/>
                <w:sz w:val="24"/>
              </w:rPr>
            </w:pPr>
          </w:p>
        </w:tc>
        <w:tc>
          <w:tcPr>
            <w:tcW w:w="5245" w:type="dxa"/>
            <w:vAlign w:val="center"/>
          </w:tcPr>
          <w:p w:rsidR="00CD5927" w:rsidRDefault="00CD5927" w:rsidP="009627C9">
            <w:pPr>
              <w:widowControl/>
              <w:jc w:val="left"/>
              <w:rPr>
                <w:rFonts w:ascii="ＭＳ 明朝" w:eastAsia="ＭＳ 明朝" w:hAnsi="ＭＳ 明朝"/>
                <w:sz w:val="24"/>
              </w:rPr>
            </w:pPr>
          </w:p>
          <w:p w:rsidR="00CD5927" w:rsidRDefault="00CD5927" w:rsidP="009627C9">
            <w:pPr>
              <w:rPr>
                <w:rFonts w:ascii="ＭＳ 明朝" w:eastAsia="ＭＳ 明朝" w:hAnsi="ＭＳ 明朝"/>
                <w:sz w:val="24"/>
              </w:rPr>
            </w:pPr>
          </w:p>
        </w:tc>
        <w:tc>
          <w:tcPr>
            <w:tcW w:w="1203" w:type="dxa"/>
            <w:vAlign w:val="center"/>
          </w:tcPr>
          <w:p w:rsidR="00CD5927" w:rsidRDefault="00CD5927" w:rsidP="009627C9">
            <w:pPr>
              <w:widowControl/>
              <w:jc w:val="left"/>
              <w:rPr>
                <w:rFonts w:ascii="ＭＳ 明朝" w:eastAsia="ＭＳ 明朝" w:hAnsi="ＭＳ 明朝"/>
                <w:sz w:val="24"/>
              </w:rPr>
            </w:pPr>
          </w:p>
          <w:p w:rsidR="00CD5927" w:rsidRDefault="00CD5927" w:rsidP="009627C9">
            <w:pPr>
              <w:rPr>
                <w:rFonts w:ascii="ＭＳ 明朝" w:eastAsia="ＭＳ 明朝" w:hAnsi="ＭＳ 明朝"/>
                <w:sz w:val="24"/>
              </w:rPr>
            </w:pPr>
          </w:p>
        </w:tc>
      </w:tr>
    </w:tbl>
    <w:p w:rsidR="00CD5927" w:rsidRPr="00D56BBF" w:rsidRDefault="00CD5927" w:rsidP="00CD5927">
      <w:pPr>
        <w:rPr>
          <w:rFonts w:ascii="ＭＳ 明朝" w:eastAsia="ＭＳ 明朝" w:hAnsi="ＭＳ 明朝"/>
          <w:sz w:val="24"/>
        </w:rPr>
      </w:pPr>
    </w:p>
    <w:p w:rsidR="00DC3CB2" w:rsidRPr="00D56BBF" w:rsidRDefault="00DC3CB2" w:rsidP="0049372E">
      <w:pPr>
        <w:rPr>
          <w:rFonts w:ascii="ＭＳ 明朝" w:eastAsia="ＭＳ 明朝" w:hAnsi="ＭＳ 明朝"/>
          <w:sz w:val="24"/>
        </w:rPr>
      </w:pPr>
    </w:p>
    <w:sectPr w:rsidR="00DC3CB2" w:rsidRPr="00D56BBF" w:rsidSect="00260C33">
      <w:footerReference w:type="even" r:id="rId7"/>
      <w:footerReference w:type="default" r:id="rId8"/>
      <w:pgSz w:w="11907" w:h="16840" w:code="9"/>
      <w:pgMar w:top="1418" w:right="1418" w:bottom="1418" w:left="1418" w:header="851" w:footer="992" w:gutter="0"/>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3C" w:rsidRDefault="002C7B3C">
      <w:r>
        <w:separator/>
      </w:r>
    </w:p>
  </w:endnote>
  <w:endnote w:type="continuationSeparator" w:id="0">
    <w:p w:rsidR="002C7B3C" w:rsidRDefault="002C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D2" w:rsidRDefault="004F1FD2" w:rsidP="00113D55">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F1FD2" w:rsidRDefault="004F1FD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D2" w:rsidRDefault="004F1FD2" w:rsidP="00113D55">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1565E">
      <w:rPr>
        <w:rStyle w:val="af"/>
        <w:noProof/>
      </w:rPr>
      <w:t>1</w:t>
    </w:r>
    <w:r>
      <w:rPr>
        <w:rStyle w:val="af"/>
      </w:rPr>
      <w:fldChar w:fldCharType="end"/>
    </w:r>
  </w:p>
  <w:p w:rsidR="004F1FD2" w:rsidRDefault="004F1FD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3C" w:rsidRDefault="002C7B3C">
      <w:r>
        <w:separator/>
      </w:r>
    </w:p>
  </w:footnote>
  <w:footnote w:type="continuationSeparator" w:id="0">
    <w:p w:rsidR="002C7B3C" w:rsidRDefault="002C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EA"/>
    <w:multiLevelType w:val="hybridMultilevel"/>
    <w:tmpl w:val="6F3CDEC2"/>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71F48"/>
    <w:multiLevelType w:val="hybridMultilevel"/>
    <w:tmpl w:val="3DB2691A"/>
    <w:lvl w:ilvl="0" w:tplc="BE10E2A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43D38"/>
    <w:multiLevelType w:val="hybridMultilevel"/>
    <w:tmpl w:val="164474A0"/>
    <w:lvl w:ilvl="0" w:tplc="98D0CF6C">
      <w:start w:val="13"/>
      <w:numFmt w:val="decimal"/>
      <w:lvlText w:val="第%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27568"/>
    <w:multiLevelType w:val="hybridMultilevel"/>
    <w:tmpl w:val="CA9EA970"/>
    <w:lvl w:ilvl="0" w:tplc="0BEA770E">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EE1CE0"/>
    <w:multiLevelType w:val="hybridMultilevel"/>
    <w:tmpl w:val="325ECA70"/>
    <w:lvl w:ilvl="0" w:tplc="6764086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17506D"/>
    <w:multiLevelType w:val="hybridMultilevel"/>
    <w:tmpl w:val="30C66A32"/>
    <w:lvl w:ilvl="0" w:tplc="B07AB4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D4362"/>
    <w:multiLevelType w:val="singleLevel"/>
    <w:tmpl w:val="05F6F230"/>
    <w:lvl w:ilvl="0">
      <w:start w:val="1"/>
      <w:numFmt w:val="decimalFullWidth"/>
      <w:pStyle w:val="a"/>
      <w:lvlText w:val="%1"/>
      <w:lvlJc w:val="left"/>
      <w:pPr>
        <w:tabs>
          <w:tab w:val="num" w:pos="360"/>
        </w:tabs>
        <w:ind w:left="255" w:hanging="255"/>
      </w:pPr>
      <w:rPr>
        <w:rFonts w:hint="eastAsia"/>
      </w:rPr>
    </w:lvl>
  </w:abstractNum>
  <w:abstractNum w:abstractNumId="7" w15:restartNumberingAfterBreak="0">
    <w:nsid w:val="1BE66BEF"/>
    <w:multiLevelType w:val="hybridMultilevel"/>
    <w:tmpl w:val="70143CD2"/>
    <w:lvl w:ilvl="0" w:tplc="E616870C">
      <w:start w:val="2"/>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209F2952"/>
    <w:multiLevelType w:val="hybridMultilevel"/>
    <w:tmpl w:val="B0BE1A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2F12A4"/>
    <w:multiLevelType w:val="hybridMultilevel"/>
    <w:tmpl w:val="ED161708"/>
    <w:lvl w:ilvl="0" w:tplc="755CBC44">
      <w:start w:val="3"/>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E04721"/>
    <w:multiLevelType w:val="hybridMultilevel"/>
    <w:tmpl w:val="C360D530"/>
    <w:lvl w:ilvl="0" w:tplc="6978877A">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2F6E3B1F"/>
    <w:multiLevelType w:val="hybridMultilevel"/>
    <w:tmpl w:val="6ADE496E"/>
    <w:lvl w:ilvl="0" w:tplc="1AA0D55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992CB5"/>
    <w:multiLevelType w:val="hybridMultilevel"/>
    <w:tmpl w:val="D778A242"/>
    <w:lvl w:ilvl="0" w:tplc="E67A80B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A6060C"/>
    <w:multiLevelType w:val="multilevel"/>
    <w:tmpl w:val="BA5A9D52"/>
    <w:lvl w:ilvl="0">
      <w:start w:val="1"/>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4" w15:restartNumberingAfterBreak="0">
    <w:nsid w:val="36D554C7"/>
    <w:multiLevelType w:val="singleLevel"/>
    <w:tmpl w:val="A76C66D8"/>
    <w:lvl w:ilvl="0">
      <w:start w:val="1"/>
      <w:numFmt w:val="decimalFullWidth"/>
      <w:pStyle w:val="a0"/>
      <w:lvlText w:val="%1"/>
      <w:lvlJc w:val="left"/>
      <w:pPr>
        <w:tabs>
          <w:tab w:val="num" w:pos="615"/>
        </w:tabs>
        <w:ind w:left="510" w:hanging="255"/>
      </w:pPr>
      <w:rPr>
        <w:rFonts w:hint="eastAsia"/>
        <w:lang w:val="en-US"/>
      </w:rPr>
    </w:lvl>
  </w:abstractNum>
  <w:abstractNum w:abstractNumId="15" w15:restartNumberingAfterBreak="0">
    <w:nsid w:val="38B658A4"/>
    <w:multiLevelType w:val="hybridMultilevel"/>
    <w:tmpl w:val="8F4CED38"/>
    <w:lvl w:ilvl="0" w:tplc="AC80495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EB640F"/>
    <w:multiLevelType w:val="hybridMultilevel"/>
    <w:tmpl w:val="9B766846"/>
    <w:lvl w:ilvl="0" w:tplc="596ABBE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B74602"/>
    <w:multiLevelType w:val="singleLevel"/>
    <w:tmpl w:val="94889242"/>
    <w:lvl w:ilvl="0">
      <w:start w:val="1"/>
      <w:numFmt w:val="bullet"/>
      <w:pStyle w:val="a1"/>
      <w:lvlText w:val="〇"/>
      <w:lvlJc w:val="left"/>
      <w:pPr>
        <w:tabs>
          <w:tab w:val="num" w:pos="1503"/>
        </w:tabs>
        <w:ind w:left="1503" w:hanging="380"/>
      </w:pPr>
      <w:rPr>
        <w:rFonts w:ascii="Mincho" w:eastAsia="Mincho" w:hint="eastAsia"/>
        <w:sz w:val="36"/>
      </w:rPr>
    </w:lvl>
  </w:abstractNum>
  <w:abstractNum w:abstractNumId="18" w15:restartNumberingAfterBreak="0">
    <w:nsid w:val="3E906B82"/>
    <w:multiLevelType w:val="hybridMultilevel"/>
    <w:tmpl w:val="F676C8A4"/>
    <w:lvl w:ilvl="0" w:tplc="BB60D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C4248"/>
    <w:multiLevelType w:val="hybridMultilevel"/>
    <w:tmpl w:val="A72AA786"/>
    <w:lvl w:ilvl="0" w:tplc="05C0E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D63030"/>
    <w:multiLevelType w:val="hybridMultilevel"/>
    <w:tmpl w:val="F72CF8A8"/>
    <w:lvl w:ilvl="0" w:tplc="1800F57A">
      <w:start w:val="1"/>
      <w:numFmt w:val="iroha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4CF01F5"/>
    <w:multiLevelType w:val="hybridMultilevel"/>
    <w:tmpl w:val="2110E7CA"/>
    <w:lvl w:ilvl="0" w:tplc="A1F83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02675"/>
    <w:multiLevelType w:val="hybridMultilevel"/>
    <w:tmpl w:val="16C4D554"/>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992F60"/>
    <w:multiLevelType w:val="hybridMultilevel"/>
    <w:tmpl w:val="CB9A587C"/>
    <w:lvl w:ilvl="0" w:tplc="DDA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A46FE"/>
    <w:multiLevelType w:val="hybridMultilevel"/>
    <w:tmpl w:val="465A6A38"/>
    <w:lvl w:ilvl="0" w:tplc="793C6B14">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E845E97"/>
    <w:multiLevelType w:val="hybridMultilevel"/>
    <w:tmpl w:val="BA82B64E"/>
    <w:lvl w:ilvl="0" w:tplc="9C2A7518">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9B747E"/>
    <w:multiLevelType w:val="hybridMultilevel"/>
    <w:tmpl w:val="67ACCC3E"/>
    <w:lvl w:ilvl="0" w:tplc="06345F66">
      <w:start w:val="1"/>
      <w:numFmt w:val="decimalFullWidth"/>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7" w15:restartNumberingAfterBreak="0">
    <w:nsid w:val="545D40D3"/>
    <w:multiLevelType w:val="singleLevel"/>
    <w:tmpl w:val="41E4536C"/>
    <w:lvl w:ilvl="0">
      <w:start w:val="1"/>
      <w:numFmt w:val="decimalFullWidth"/>
      <w:pStyle w:val="a2"/>
      <w:lvlText w:val="（%1）"/>
      <w:lvlJc w:val="left"/>
      <w:pPr>
        <w:tabs>
          <w:tab w:val="num" w:pos="1240"/>
        </w:tabs>
        <w:ind w:left="510" w:firstLine="10"/>
      </w:pPr>
      <w:rPr>
        <w:rFonts w:hint="eastAsia"/>
      </w:rPr>
    </w:lvl>
  </w:abstractNum>
  <w:abstractNum w:abstractNumId="28" w15:restartNumberingAfterBreak="0">
    <w:nsid w:val="57646FCE"/>
    <w:multiLevelType w:val="hybridMultilevel"/>
    <w:tmpl w:val="F1FCF374"/>
    <w:lvl w:ilvl="0" w:tplc="F08A6D1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7DE2DC5"/>
    <w:multiLevelType w:val="hybridMultilevel"/>
    <w:tmpl w:val="6E2296CA"/>
    <w:lvl w:ilvl="0" w:tplc="06621D82">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CA60C7B"/>
    <w:multiLevelType w:val="hybridMultilevel"/>
    <w:tmpl w:val="25E87E20"/>
    <w:lvl w:ilvl="0" w:tplc="B5F4034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5FD77566"/>
    <w:multiLevelType w:val="hybridMultilevel"/>
    <w:tmpl w:val="17EE7D12"/>
    <w:lvl w:ilvl="0" w:tplc="0409000F">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2" w15:restartNumberingAfterBreak="0">
    <w:nsid w:val="602A66DF"/>
    <w:multiLevelType w:val="hybridMultilevel"/>
    <w:tmpl w:val="B1E2B374"/>
    <w:lvl w:ilvl="0" w:tplc="A84C1BFA">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1844C90"/>
    <w:multiLevelType w:val="hybridMultilevel"/>
    <w:tmpl w:val="1BE0AE1A"/>
    <w:lvl w:ilvl="0" w:tplc="771CE4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7E5263"/>
    <w:multiLevelType w:val="hybridMultilevel"/>
    <w:tmpl w:val="BE52E70A"/>
    <w:lvl w:ilvl="0" w:tplc="F25C7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B5260"/>
    <w:multiLevelType w:val="multilevel"/>
    <w:tmpl w:val="739C9594"/>
    <w:lvl w:ilvl="0">
      <w:start w:val="1"/>
      <w:numFmt w:val="iroha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6" w15:restartNumberingAfterBreak="0">
    <w:nsid w:val="6AB72D89"/>
    <w:multiLevelType w:val="hybridMultilevel"/>
    <w:tmpl w:val="5E122D3C"/>
    <w:lvl w:ilvl="0" w:tplc="3CD4DFC6">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15:restartNumberingAfterBreak="0">
    <w:nsid w:val="71EB20B7"/>
    <w:multiLevelType w:val="hybridMultilevel"/>
    <w:tmpl w:val="F8602650"/>
    <w:lvl w:ilvl="0" w:tplc="24F0516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A551E1"/>
    <w:multiLevelType w:val="hybridMultilevel"/>
    <w:tmpl w:val="9D207100"/>
    <w:lvl w:ilvl="0" w:tplc="7D1E5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E9390D"/>
    <w:multiLevelType w:val="hybridMultilevel"/>
    <w:tmpl w:val="5A4CA2EA"/>
    <w:lvl w:ilvl="0" w:tplc="52F4EAFC">
      <w:start w:val="1"/>
      <w:numFmt w:val="decimalFullWidth"/>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0" w15:restartNumberingAfterBreak="0">
    <w:nsid w:val="7BFA77F6"/>
    <w:multiLevelType w:val="hybridMultilevel"/>
    <w:tmpl w:val="9FAC2AA8"/>
    <w:lvl w:ilvl="0" w:tplc="28A22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7"/>
  </w:num>
  <w:num w:numId="3">
    <w:abstractNumId w:val="14"/>
  </w:num>
  <w:num w:numId="4">
    <w:abstractNumId w:val="6"/>
  </w:num>
  <w:num w:numId="5">
    <w:abstractNumId w:val="27"/>
  </w:num>
  <w:num w:numId="6">
    <w:abstractNumId w:val="12"/>
  </w:num>
  <w:num w:numId="7">
    <w:abstractNumId w:val="9"/>
  </w:num>
  <w:num w:numId="8">
    <w:abstractNumId w:val="20"/>
  </w:num>
  <w:num w:numId="9">
    <w:abstractNumId w:val="39"/>
  </w:num>
  <w:num w:numId="10">
    <w:abstractNumId w:val="26"/>
  </w:num>
  <w:num w:numId="11">
    <w:abstractNumId w:val="24"/>
  </w:num>
  <w:num w:numId="12">
    <w:abstractNumId w:val="18"/>
  </w:num>
  <w:num w:numId="13">
    <w:abstractNumId w:val="40"/>
  </w:num>
  <w:num w:numId="14">
    <w:abstractNumId w:val="38"/>
  </w:num>
  <w:num w:numId="15">
    <w:abstractNumId w:val="7"/>
  </w:num>
  <w:num w:numId="16">
    <w:abstractNumId w:val="25"/>
  </w:num>
  <w:num w:numId="17">
    <w:abstractNumId w:val="35"/>
  </w:num>
  <w:num w:numId="18">
    <w:abstractNumId w:val="0"/>
  </w:num>
  <w:num w:numId="19">
    <w:abstractNumId w:val="13"/>
  </w:num>
  <w:num w:numId="20">
    <w:abstractNumId w:val="4"/>
  </w:num>
  <w:num w:numId="21">
    <w:abstractNumId w:val="8"/>
  </w:num>
  <w:num w:numId="22">
    <w:abstractNumId w:val="31"/>
  </w:num>
  <w:num w:numId="23">
    <w:abstractNumId w:val="22"/>
  </w:num>
  <w:num w:numId="24">
    <w:abstractNumId w:val="28"/>
  </w:num>
  <w:num w:numId="25">
    <w:abstractNumId w:val="36"/>
  </w:num>
  <w:num w:numId="26">
    <w:abstractNumId w:val="29"/>
  </w:num>
  <w:num w:numId="27">
    <w:abstractNumId w:val="10"/>
  </w:num>
  <w:num w:numId="28">
    <w:abstractNumId w:val="15"/>
  </w:num>
  <w:num w:numId="29">
    <w:abstractNumId w:val="3"/>
  </w:num>
  <w:num w:numId="30">
    <w:abstractNumId w:val="32"/>
  </w:num>
  <w:num w:numId="31">
    <w:abstractNumId w:val="1"/>
  </w:num>
  <w:num w:numId="32">
    <w:abstractNumId w:val="16"/>
  </w:num>
  <w:num w:numId="33">
    <w:abstractNumId w:val="30"/>
  </w:num>
  <w:num w:numId="34">
    <w:abstractNumId w:val="37"/>
  </w:num>
  <w:num w:numId="35">
    <w:abstractNumId w:val="23"/>
  </w:num>
  <w:num w:numId="36">
    <w:abstractNumId w:val="33"/>
  </w:num>
  <w:num w:numId="37">
    <w:abstractNumId w:val="21"/>
  </w:num>
  <w:num w:numId="38">
    <w:abstractNumId w:val="34"/>
  </w:num>
  <w:num w:numId="39">
    <w:abstractNumId w:val="5"/>
  </w:num>
  <w:num w:numId="40">
    <w:abstractNumId w:val="1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09"/>
    <w:rsid w:val="0000347C"/>
    <w:rsid w:val="000100BF"/>
    <w:rsid w:val="00015129"/>
    <w:rsid w:val="000166FC"/>
    <w:rsid w:val="00016FC5"/>
    <w:rsid w:val="00021078"/>
    <w:rsid w:val="000277B8"/>
    <w:rsid w:val="00030B94"/>
    <w:rsid w:val="0006515D"/>
    <w:rsid w:val="00074AA3"/>
    <w:rsid w:val="00081201"/>
    <w:rsid w:val="00082F1F"/>
    <w:rsid w:val="00084C76"/>
    <w:rsid w:val="00087C5D"/>
    <w:rsid w:val="00090B9D"/>
    <w:rsid w:val="00093B51"/>
    <w:rsid w:val="00094951"/>
    <w:rsid w:val="00094A39"/>
    <w:rsid w:val="000952EF"/>
    <w:rsid w:val="000965D1"/>
    <w:rsid w:val="000A48F3"/>
    <w:rsid w:val="000A4EAB"/>
    <w:rsid w:val="000A73D0"/>
    <w:rsid w:val="000A74F3"/>
    <w:rsid w:val="000B040C"/>
    <w:rsid w:val="000B1AA9"/>
    <w:rsid w:val="000B4EF6"/>
    <w:rsid w:val="000D280B"/>
    <w:rsid w:val="000D5DA4"/>
    <w:rsid w:val="000E5CC8"/>
    <w:rsid w:val="00103A32"/>
    <w:rsid w:val="001051AD"/>
    <w:rsid w:val="00105EE2"/>
    <w:rsid w:val="001068B9"/>
    <w:rsid w:val="00113D55"/>
    <w:rsid w:val="00115735"/>
    <w:rsid w:val="0013700F"/>
    <w:rsid w:val="00137360"/>
    <w:rsid w:val="00141435"/>
    <w:rsid w:val="001460FE"/>
    <w:rsid w:val="001464C0"/>
    <w:rsid w:val="00151560"/>
    <w:rsid w:val="001538D6"/>
    <w:rsid w:val="00156974"/>
    <w:rsid w:val="001604B8"/>
    <w:rsid w:val="00162BE6"/>
    <w:rsid w:val="00172F09"/>
    <w:rsid w:val="001747F4"/>
    <w:rsid w:val="00176598"/>
    <w:rsid w:val="0018015C"/>
    <w:rsid w:val="001804BB"/>
    <w:rsid w:val="00180F31"/>
    <w:rsid w:val="00184E0F"/>
    <w:rsid w:val="00185332"/>
    <w:rsid w:val="001938F0"/>
    <w:rsid w:val="001A1008"/>
    <w:rsid w:val="001C0087"/>
    <w:rsid w:val="001C21DC"/>
    <w:rsid w:val="001C2A98"/>
    <w:rsid w:val="001C4743"/>
    <w:rsid w:val="001C5E7A"/>
    <w:rsid w:val="001C744F"/>
    <w:rsid w:val="001D5A6B"/>
    <w:rsid w:val="001D5E4D"/>
    <w:rsid w:val="001E711B"/>
    <w:rsid w:val="001E7A17"/>
    <w:rsid w:val="00210203"/>
    <w:rsid w:val="002125CF"/>
    <w:rsid w:val="002158A4"/>
    <w:rsid w:val="00216A0A"/>
    <w:rsid w:val="00224593"/>
    <w:rsid w:val="00224DDC"/>
    <w:rsid w:val="002318FB"/>
    <w:rsid w:val="00234AE7"/>
    <w:rsid w:val="00235225"/>
    <w:rsid w:val="002435A2"/>
    <w:rsid w:val="00250172"/>
    <w:rsid w:val="00252033"/>
    <w:rsid w:val="00253EB7"/>
    <w:rsid w:val="00257583"/>
    <w:rsid w:val="00260C33"/>
    <w:rsid w:val="00260D32"/>
    <w:rsid w:val="0026348E"/>
    <w:rsid w:val="00264BF4"/>
    <w:rsid w:val="002676AC"/>
    <w:rsid w:val="002751EA"/>
    <w:rsid w:val="00276E92"/>
    <w:rsid w:val="00292926"/>
    <w:rsid w:val="002960FE"/>
    <w:rsid w:val="002A0C8E"/>
    <w:rsid w:val="002A2437"/>
    <w:rsid w:val="002A7612"/>
    <w:rsid w:val="002B00DF"/>
    <w:rsid w:val="002B0D06"/>
    <w:rsid w:val="002B1C29"/>
    <w:rsid w:val="002B6573"/>
    <w:rsid w:val="002C0B7A"/>
    <w:rsid w:val="002C2F30"/>
    <w:rsid w:val="002C7B3C"/>
    <w:rsid w:val="002D0D83"/>
    <w:rsid w:val="002D2967"/>
    <w:rsid w:val="002D29BA"/>
    <w:rsid w:val="002D2F1C"/>
    <w:rsid w:val="002D3945"/>
    <w:rsid w:val="002D403D"/>
    <w:rsid w:val="002E095F"/>
    <w:rsid w:val="002E1AA3"/>
    <w:rsid w:val="002E4D2A"/>
    <w:rsid w:val="002F503F"/>
    <w:rsid w:val="002F51A1"/>
    <w:rsid w:val="002F70CD"/>
    <w:rsid w:val="0030540E"/>
    <w:rsid w:val="0031351F"/>
    <w:rsid w:val="003137F0"/>
    <w:rsid w:val="00314AC0"/>
    <w:rsid w:val="0032124F"/>
    <w:rsid w:val="00322CE0"/>
    <w:rsid w:val="0032479F"/>
    <w:rsid w:val="00324B89"/>
    <w:rsid w:val="00331967"/>
    <w:rsid w:val="00333968"/>
    <w:rsid w:val="00334997"/>
    <w:rsid w:val="00336E05"/>
    <w:rsid w:val="003400F7"/>
    <w:rsid w:val="003412C4"/>
    <w:rsid w:val="0034342D"/>
    <w:rsid w:val="00352A76"/>
    <w:rsid w:val="00366FC3"/>
    <w:rsid w:val="003670F5"/>
    <w:rsid w:val="00372AF6"/>
    <w:rsid w:val="003751F7"/>
    <w:rsid w:val="0038473B"/>
    <w:rsid w:val="003A7512"/>
    <w:rsid w:val="003B023B"/>
    <w:rsid w:val="003B502C"/>
    <w:rsid w:val="003B685C"/>
    <w:rsid w:val="003C09FA"/>
    <w:rsid w:val="003C6DC1"/>
    <w:rsid w:val="003D0E4B"/>
    <w:rsid w:val="003E2481"/>
    <w:rsid w:val="00417C27"/>
    <w:rsid w:val="00420D52"/>
    <w:rsid w:val="00433ACF"/>
    <w:rsid w:val="00442DEE"/>
    <w:rsid w:val="00442FA7"/>
    <w:rsid w:val="0044647A"/>
    <w:rsid w:val="004475BF"/>
    <w:rsid w:val="00447DF8"/>
    <w:rsid w:val="0045145F"/>
    <w:rsid w:val="00456D99"/>
    <w:rsid w:val="00462F8F"/>
    <w:rsid w:val="00462FE8"/>
    <w:rsid w:val="00465497"/>
    <w:rsid w:val="004664B4"/>
    <w:rsid w:val="00472F2B"/>
    <w:rsid w:val="00473A35"/>
    <w:rsid w:val="00477D97"/>
    <w:rsid w:val="004814BD"/>
    <w:rsid w:val="00482C6E"/>
    <w:rsid w:val="00493348"/>
    <w:rsid w:val="0049372E"/>
    <w:rsid w:val="0049398F"/>
    <w:rsid w:val="00497518"/>
    <w:rsid w:val="004A7AED"/>
    <w:rsid w:val="004B557C"/>
    <w:rsid w:val="004B7D82"/>
    <w:rsid w:val="004C0C33"/>
    <w:rsid w:val="004C6AB3"/>
    <w:rsid w:val="004C6D17"/>
    <w:rsid w:val="004E50DC"/>
    <w:rsid w:val="004E52C4"/>
    <w:rsid w:val="004F13A3"/>
    <w:rsid w:val="004F1FD2"/>
    <w:rsid w:val="004F6887"/>
    <w:rsid w:val="005012C8"/>
    <w:rsid w:val="005042D7"/>
    <w:rsid w:val="00511B2B"/>
    <w:rsid w:val="0051402D"/>
    <w:rsid w:val="00522AC6"/>
    <w:rsid w:val="00523261"/>
    <w:rsid w:val="0052678F"/>
    <w:rsid w:val="005271B2"/>
    <w:rsid w:val="00534713"/>
    <w:rsid w:val="00534894"/>
    <w:rsid w:val="00537395"/>
    <w:rsid w:val="00537693"/>
    <w:rsid w:val="00544248"/>
    <w:rsid w:val="005521B1"/>
    <w:rsid w:val="0055387D"/>
    <w:rsid w:val="00557562"/>
    <w:rsid w:val="00560B98"/>
    <w:rsid w:val="0056433B"/>
    <w:rsid w:val="00565E70"/>
    <w:rsid w:val="00565EA0"/>
    <w:rsid w:val="00567EA5"/>
    <w:rsid w:val="005708A8"/>
    <w:rsid w:val="00572244"/>
    <w:rsid w:val="005854E1"/>
    <w:rsid w:val="00591FDD"/>
    <w:rsid w:val="005A437B"/>
    <w:rsid w:val="005A567B"/>
    <w:rsid w:val="005B1D4F"/>
    <w:rsid w:val="005B596F"/>
    <w:rsid w:val="005D050B"/>
    <w:rsid w:val="005D2522"/>
    <w:rsid w:val="005D2EA2"/>
    <w:rsid w:val="005D48FD"/>
    <w:rsid w:val="005D71B1"/>
    <w:rsid w:val="005E632E"/>
    <w:rsid w:val="005E6C4A"/>
    <w:rsid w:val="005F0878"/>
    <w:rsid w:val="005F2144"/>
    <w:rsid w:val="00602559"/>
    <w:rsid w:val="006066D5"/>
    <w:rsid w:val="00615123"/>
    <w:rsid w:val="0061565E"/>
    <w:rsid w:val="00617A8A"/>
    <w:rsid w:val="00627B32"/>
    <w:rsid w:val="00630830"/>
    <w:rsid w:val="00640BDA"/>
    <w:rsid w:val="00644B15"/>
    <w:rsid w:val="00645272"/>
    <w:rsid w:val="00645C71"/>
    <w:rsid w:val="00646A14"/>
    <w:rsid w:val="00661B46"/>
    <w:rsid w:val="00662811"/>
    <w:rsid w:val="00664AAA"/>
    <w:rsid w:val="0066599B"/>
    <w:rsid w:val="00665D81"/>
    <w:rsid w:val="0066773C"/>
    <w:rsid w:val="00673040"/>
    <w:rsid w:val="00677E14"/>
    <w:rsid w:val="00691F4A"/>
    <w:rsid w:val="00692065"/>
    <w:rsid w:val="00693260"/>
    <w:rsid w:val="00694208"/>
    <w:rsid w:val="00696CAC"/>
    <w:rsid w:val="006A52C9"/>
    <w:rsid w:val="006B62FB"/>
    <w:rsid w:val="006C328B"/>
    <w:rsid w:val="006E3D53"/>
    <w:rsid w:val="006F447D"/>
    <w:rsid w:val="006F6443"/>
    <w:rsid w:val="00707B8F"/>
    <w:rsid w:val="007108E9"/>
    <w:rsid w:val="007120FA"/>
    <w:rsid w:val="00714CD6"/>
    <w:rsid w:val="00721113"/>
    <w:rsid w:val="007267E5"/>
    <w:rsid w:val="007272F1"/>
    <w:rsid w:val="00731715"/>
    <w:rsid w:val="00736831"/>
    <w:rsid w:val="00743070"/>
    <w:rsid w:val="00744B43"/>
    <w:rsid w:val="007479A0"/>
    <w:rsid w:val="00750565"/>
    <w:rsid w:val="00754AC3"/>
    <w:rsid w:val="00755466"/>
    <w:rsid w:val="00756B53"/>
    <w:rsid w:val="0076297B"/>
    <w:rsid w:val="007657E0"/>
    <w:rsid w:val="0077407C"/>
    <w:rsid w:val="00787123"/>
    <w:rsid w:val="00794B3B"/>
    <w:rsid w:val="007954FE"/>
    <w:rsid w:val="00796842"/>
    <w:rsid w:val="0079753D"/>
    <w:rsid w:val="007A3FF3"/>
    <w:rsid w:val="007A7B6E"/>
    <w:rsid w:val="007B0279"/>
    <w:rsid w:val="007B6E4D"/>
    <w:rsid w:val="007C02F1"/>
    <w:rsid w:val="007C1B4A"/>
    <w:rsid w:val="007C5C0D"/>
    <w:rsid w:val="007D0EB8"/>
    <w:rsid w:val="007E152C"/>
    <w:rsid w:val="007E5F53"/>
    <w:rsid w:val="007F0FB3"/>
    <w:rsid w:val="007F56E7"/>
    <w:rsid w:val="007F76A0"/>
    <w:rsid w:val="00802AD5"/>
    <w:rsid w:val="00806D51"/>
    <w:rsid w:val="0081137D"/>
    <w:rsid w:val="008158EF"/>
    <w:rsid w:val="00817F75"/>
    <w:rsid w:val="00826580"/>
    <w:rsid w:val="008358A9"/>
    <w:rsid w:val="00845E01"/>
    <w:rsid w:val="00853114"/>
    <w:rsid w:val="00853DC7"/>
    <w:rsid w:val="00875343"/>
    <w:rsid w:val="0088082B"/>
    <w:rsid w:val="00891228"/>
    <w:rsid w:val="008964F7"/>
    <w:rsid w:val="008A0DEE"/>
    <w:rsid w:val="008A346E"/>
    <w:rsid w:val="008A3C45"/>
    <w:rsid w:val="008A3F4A"/>
    <w:rsid w:val="008A574D"/>
    <w:rsid w:val="008A5C69"/>
    <w:rsid w:val="008A6710"/>
    <w:rsid w:val="008A6921"/>
    <w:rsid w:val="008A791A"/>
    <w:rsid w:val="008B3C92"/>
    <w:rsid w:val="008C743C"/>
    <w:rsid w:val="008D0C3C"/>
    <w:rsid w:val="008D1FC9"/>
    <w:rsid w:val="008D42A0"/>
    <w:rsid w:val="008D58AB"/>
    <w:rsid w:val="008F4186"/>
    <w:rsid w:val="00904DA5"/>
    <w:rsid w:val="00905109"/>
    <w:rsid w:val="00924581"/>
    <w:rsid w:val="009250CF"/>
    <w:rsid w:val="00927E8F"/>
    <w:rsid w:val="00932F80"/>
    <w:rsid w:val="00933EBD"/>
    <w:rsid w:val="00933F28"/>
    <w:rsid w:val="00934180"/>
    <w:rsid w:val="00944616"/>
    <w:rsid w:val="00951FD9"/>
    <w:rsid w:val="00952B53"/>
    <w:rsid w:val="00953043"/>
    <w:rsid w:val="00955D68"/>
    <w:rsid w:val="00956D09"/>
    <w:rsid w:val="009576E6"/>
    <w:rsid w:val="00964E98"/>
    <w:rsid w:val="00971BF8"/>
    <w:rsid w:val="00973EA8"/>
    <w:rsid w:val="0097406D"/>
    <w:rsid w:val="00982655"/>
    <w:rsid w:val="009A1491"/>
    <w:rsid w:val="009A22F1"/>
    <w:rsid w:val="009A6E8C"/>
    <w:rsid w:val="009B6C4B"/>
    <w:rsid w:val="009C2871"/>
    <w:rsid w:val="009C6948"/>
    <w:rsid w:val="009E22C7"/>
    <w:rsid w:val="009F0326"/>
    <w:rsid w:val="009F1AEA"/>
    <w:rsid w:val="009F7A79"/>
    <w:rsid w:val="00A02085"/>
    <w:rsid w:val="00A03B2D"/>
    <w:rsid w:val="00A20920"/>
    <w:rsid w:val="00A23AFA"/>
    <w:rsid w:val="00A2611A"/>
    <w:rsid w:val="00A30DDB"/>
    <w:rsid w:val="00A3296E"/>
    <w:rsid w:val="00A32DE5"/>
    <w:rsid w:val="00A33C47"/>
    <w:rsid w:val="00A40862"/>
    <w:rsid w:val="00A50125"/>
    <w:rsid w:val="00A535D5"/>
    <w:rsid w:val="00A5373A"/>
    <w:rsid w:val="00A64CA2"/>
    <w:rsid w:val="00A672FE"/>
    <w:rsid w:val="00A7349E"/>
    <w:rsid w:val="00A76BBD"/>
    <w:rsid w:val="00A77928"/>
    <w:rsid w:val="00A81B79"/>
    <w:rsid w:val="00A82C6B"/>
    <w:rsid w:val="00A84D8C"/>
    <w:rsid w:val="00A85519"/>
    <w:rsid w:val="00A86E8B"/>
    <w:rsid w:val="00A9580F"/>
    <w:rsid w:val="00AA0564"/>
    <w:rsid w:val="00AA450B"/>
    <w:rsid w:val="00AA6807"/>
    <w:rsid w:val="00AA707A"/>
    <w:rsid w:val="00AB04ED"/>
    <w:rsid w:val="00AB538B"/>
    <w:rsid w:val="00AC5052"/>
    <w:rsid w:val="00AC55DE"/>
    <w:rsid w:val="00AC7753"/>
    <w:rsid w:val="00AD1A27"/>
    <w:rsid w:val="00AD23B3"/>
    <w:rsid w:val="00AD6B61"/>
    <w:rsid w:val="00AD6CE1"/>
    <w:rsid w:val="00AE2043"/>
    <w:rsid w:val="00AE2B33"/>
    <w:rsid w:val="00AE618A"/>
    <w:rsid w:val="00AE6767"/>
    <w:rsid w:val="00AE7E1D"/>
    <w:rsid w:val="00AF1F64"/>
    <w:rsid w:val="00AF2D7B"/>
    <w:rsid w:val="00B01EFE"/>
    <w:rsid w:val="00B03027"/>
    <w:rsid w:val="00B03D57"/>
    <w:rsid w:val="00B052AC"/>
    <w:rsid w:val="00B06C48"/>
    <w:rsid w:val="00B12B77"/>
    <w:rsid w:val="00B20EC5"/>
    <w:rsid w:val="00B24BDC"/>
    <w:rsid w:val="00B25E81"/>
    <w:rsid w:val="00B3258E"/>
    <w:rsid w:val="00B416C1"/>
    <w:rsid w:val="00B50A68"/>
    <w:rsid w:val="00B51A32"/>
    <w:rsid w:val="00B6579A"/>
    <w:rsid w:val="00B73073"/>
    <w:rsid w:val="00B8333C"/>
    <w:rsid w:val="00B90239"/>
    <w:rsid w:val="00B914DE"/>
    <w:rsid w:val="00B974E8"/>
    <w:rsid w:val="00BA0B20"/>
    <w:rsid w:val="00BA2279"/>
    <w:rsid w:val="00BB5A7E"/>
    <w:rsid w:val="00BC11E4"/>
    <w:rsid w:val="00BC34DC"/>
    <w:rsid w:val="00BD0FFA"/>
    <w:rsid w:val="00BD1C49"/>
    <w:rsid w:val="00BE08A5"/>
    <w:rsid w:val="00BE7E37"/>
    <w:rsid w:val="00BF00E1"/>
    <w:rsid w:val="00BF583A"/>
    <w:rsid w:val="00C00561"/>
    <w:rsid w:val="00C05079"/>
    <w:rsid w:val="00C25B14"/>
    <w:rsid w:val="00C3529C"/>
    <w:rsid w:val="00C44615"/>
    <w:rsid w:val="00C52467"/>
    <w:rsid w:val="00C542C5"/>
    <w:rsid w:val="00C61111"/>
    <w:rsid w:val="00C7222C"/>
    <w:rsid w:val="00C749AC"/>
    <w:rsid w:val="00C7656F"/>
    <w:rsid w:val="00C8209F"/>
    <w:rsid w:val="00C8387B"/>
    <w:rsid w:val="00C86809"/>
    <w:rsid w:val="00CA034A"/>
    <w:rsid w:val="00CA0EB2"/>
    <w:rsid w:val="00CA40F4"/>
    <w:rsid w:val="00CA47EB"/>
    <w:rsid w:val="00CA4881"/>
    <w:rsid w:val="00CA6B25"/>
    <w:rsid w:val="00CA6F76"/>
    <w:rsid w:val="00CB4709"/>
    <w:rsid w:val="00CB6BDA"/>
    <w:rsid w:val="00CC10FD"/>
    <w:rsid w:val="00CC6B26"/>
    <w:rsid w:val="00CD3331"/>
    <w:rsid w:val="00CD3F72"/>
    <w:rsid w:val="00CD5927"/>
    <w:rsid w:val="00CD714C"/>
    <w:rsid w:val="00CE1770"/>
    <w:rsid w:val="00CE4CE5"/>
    <w:rsid w:val="00CF069D"/>
    <w:rsid w:val="00CF08E3"/>
    <w:rsid w:val="00CF4ED7"/>
    <w:rsid w:val="00CF6EFB"/>
    <w:rsid w:val="00D02CD0"/>
    <w:rsid w:val="00D205AB"/>
    <w:rsid w:val="00D20F51"/>
    <w:rsid w:val="00D21EE2"/>
    <w:rsid w:val="00D35674"/>
    <w:rsid w:val="00D426F2"/>
    <w:rsid w:val="00D46DD7"/>
    <w:rsid w:val="00D51080"/>
    <w:rsid w:val="00D56BBF"/>
    <w:rsid w:val="00D56DA1"/>
    <w:rsid w:val="00D6341E"/>
    <w:rsid w:val="00D640EF"/>
    <w:rsid w:val="00D64BD8"/>
    <w:rsid w:val="00D732AD"/>
    <w:rsid w:val="00D92F5F"/>
    <w:rsid w:val="00D95D50"/>
    <w:rsid w:val="00D97317"/>
    <w:rsid w:val="00DA27D6"/>
    <w:rsid w:val="00DA7EB9"/>
    <w:rsid w:val="00DB283F"/>
    <w:rsid w:val="00DB6289"/>
    <w:rsid w:val="00DC0411"/>
    <w:rsid w:val="00DC0BEC"/>
    <w:rsid w:val="00DC3CB2"/>
    <w:rsid w:val="00DC4144"/>
    <w:rsid w:val="00DC7AF0"/>
    <w:rsid w:val="00DE5BDA"/>
    <w:rsid w:val="00DF3A22"/>
    <w:rsid w:val="00E11F7C"/>
    <w:rsid w:val="00E1276C"/>
    <w:rsid w:val="00E13129"/>
    <w:rsid w:val="00E277A4"/>
    <w:rsid w:val="00E301F1"/>
    <w:rsid w:val="00E308CB"/>
    <w:rsid w:val="00E377A5"/>
    <w:rsid w:val="00E51FCF"/>
    <w:rsid w:val="00E523B0"/>
    <w:rsid w:val="00E531B4"/>
    <w:rsid w:val="00E54844"/>
    <w:rsid w:val="00E56B08"/>
    <w:rsid w:val="00E61056"/>
    <w:rsid w:val="00E8189E"/>
    <w:rsid w:val="00E929BC"/>
    <w:rsid w:val="00E97CF0"/>
    <w:rsid w:val="00EA5589"/>
    <w:rsid w:val="00EB03DB"/>
    <w:rsid w:val="00EB47B5"/>
    <w:rsid w:val="00EC43B0"/>
    <w:rsid w:val="00EC7E9D"/>
    <w:rsid w:val="00ED0C46"/>
    <w:rsid w:val="00ED241E"/>
    <w:rsid w:val="00ED3C14"/>
    <w:rsid w:val="00ED4F8C"/>
    <w:rsid w:val="00ED6B55"/>
    <w:rsid w:val="00EE0BB6"/>
    <w:rsid w:val="00EE124D"/>
    <w:rsid w:val="00EE4172"/>
    <w:rsid w:val="00EF69EF"/>
    <w:rsid w:val="00EF7ADB"/>
    <w:rsid w:val="00F01DCD"/>
    <w:rsid w:val="00F03A71"/>
    <w:rsid w:val="00F10ED2"/>
    <w:rsid w:val="00F17961"/>
    <w:rsid w:val="00F2058E"/>
    <w:rsid w:val="00F35EEC"/>
    <w:rsid w:val="00F35F2D"/>
    <w:rsid w:val="00F436CE"/>
    <w:rsid w:val="00F73636"/>
    <w:rsid w:val="00F7421F"/>
    <w:rsid w:val="00F878DA"/>
    <w:rsid w:val="00F922DC"/>
    <w:rsid w:val="00F92E72"/>
    <w:rsid w:val="00F93AA7"/>
    <w:rsid w:val="00F960C7"/>
    <w:rsid w:val="00F9637D"/>
    <w:rsid w:val="00F979CE"/>
    <w:rsid w:val="00FA108E"/>
    <w:rsid w:val="00FA1F0D"/>
    <w:rsid w:val="00FA408A"/>
    <w:rsid w:val="00FC11B7"/>
    <w:rsid w:val="00FC4CA2"/>
    <w:rsid w:val="00FD0D6A"/>
    <w:rsid w:val="00FD45DD"/>
    <w:rsid w:val="00FE0212"/>
    <w:rsid w:val="00FE7145"/>
    <w:rsid w:val="00FF3FD6"/>
    <w:rsid w:val="00FF733B"/>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E30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A791A"/>
    <w:pPr>
      <w:widowControl w:val="0"/>
      <w:jc w:val="both"/>
    </w:pPr>
    <w:rPr>
      <w:rFonts w:eastAsia="ＭＳ ゴシック"/>
      <w:kern w:val="2"/>
      <w:sz w:val="22"/>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条・項"/>
    <w:basedOn w:val="a3"/>
    <w:next w:val="a3"/>
    <w:rsid w:val="00172F09"/>
    <w:pPr>
      <w:wordWrap w:val="0"/>
      <w:overflowPunct w:val="0"/>
      <w:autoSpaceDE w:val="0"/>
      <w:autoSpaceDN w:val="0"/>
      <w:ind w:left="238" w:hanging="238"/>
    </w:pPr>
    <w:rPr>
      <w:rFonts w:ascii="ＭＳ 明朝"/>
      <w:sz w:val="24"/>
      <w:szCs w:val="20"/>
    </w:rPr>
  </w:style>
  <w:style w:type="paragraph" w:customStyle="1" w:styleId="a8">
    <w:name w:val="号"/>
    <w:basedOn w:val="a3"/>
    <w:next w:val="a3"/>
    <w:rsid w:val="00172F09"/>
    <w:pPr>
      <w:wordWrap w:val="0"/>
      <w:overflowPunct w:val="0"/>
      <w:autoSpaceDE w:val="0"/>
      <w:autoSpaceDN w:val="0"/>
      <w:ind w:left="476" w:hanging="238"/>
    </w:pPr>
    <w:rPr>
      <w:rFonts w:ascii="ＭＳ 明朝"/>
      <w:sz w:val="24"/>
      <w:szCs w:val="20"/>
    </w:rPr>
  </w:style>
  <w:style w:type="paragraph" w:customStyle="1" w:styleId="a9">
    <w:name w:val="字下げ"/>
    <w:basedOn w:val="a3"/>
    <w:next w:val="a3"/>
    <w:rsid w:val="00103A32"/>
    <w:pPr>
      <w:wordWrap w:val="0"/>
      <w:overflowPunct w:val="0"/>
      <w:autoSpaceDE w:val="0"/>
      <w:autoSpaceDN w:val="0"/>
      <w:ind w:firstLine="238"/>
    </w:pPr>
    <w:rPr>
      <w:rFonts w:ascii="ＭＳ 明朝"/>
      <w:szCs w:val="20"/>
    </w:rPr>
  </w:style>
  <w:style w:type="paragraph" w:customStyle="1" w:styleId="aa">
    <w:name w:val="一太郎８/９"/>
    <w:rsid w:val="00103A32"/>
    <w:pPr>
      <w:widowControl w:val="0"/>
      <w:wordWrap w:val="0"/>
      <w:autoSpaceDE w:val="0"/>
      <w:autoSpaceDN w:val="0"/>
      <w:adjustRightInd w:val="0"/>
      <w:spacing w:line="385" w:lineRule="atLeast"/>
      <w:jc w:val="both"/>
    </w:pPr>
    <w:rPr>
      <w:rFonts w:ascii="ＭＳ 明朝" w:hAnsi="Times New Roman"/>
      <w:sz w:val="24"/>
      <w:szCs w:val="24"/>
    </w:rPr>
  </w:style>
  <w:style w:type="paragraph" w:customStyle="1" w:styleId="a1">
    <w:name w:val="件名"/>
    <w:basedOn w:val="a3"/>
    <w:rsid w:val="002B6573"/>
    <w:pPr>
      <w:numPr>
        <w:numId w:val="2"/>
      </w:numPr>
    </w:pPr>
    <w:rPr>
      <w:rFonts w:ascii="ＭＳ 明朝"/>
      <w:szCs w:val="20"/>
    </w:rPr>
  </w:style>
  <w:style w:type="paragraph" w:styleId="ab">
    <w:name w:val="Body Text Indent"/>
    <w:basedOn w:val="a3"/>
    <w:rsid w:val="003412C4"/>
    <w:pPr>
      <w:ind w:leftChars="300" w:left="630"/>
    </w:pPr>
    <w:rPr>
      <w:sz w:val="21"/>
    </w:rPr>
  </w:style>
  <w:style w:type="paragraph" w:styleId="ac">
    <w:name w:val="header"/>
    <w:basedOn w:val="a3"/>
    <w:rsid w:val="003412C4"/>
    <w:pPr>
      <w:tabs>
        <w:tab w:val="center" w:pos="4252"/>
        <w:tab w:val="right" w:pos="8504"/>
      </w:tabs>
      <w:snapToGrid w:val="0"/>
    </w:pPr>
    <w:rPr>
      <w:sz w:val="21"/>
    </w:rPr>
  </w:style>
  <w:style w:type="paragraph" w:styleId="ad">
    <w:name w:val="Note Heading"/>
    <w:basedOn w:val="a3"/>
    <w:next w:val="a3"/>
    <w:rsid w:val="003412C4"/>
    <w:pPr>
      <w:adjustRightInd w:val="0"/>
      <w:jc w:val="center"/>
      <w:textAlignment w:val="baseline"/>
    </w:pPr>
    <w:rPr>
      <w:rFonts w:ascii="Times New Roman" w:hAnsi="Times New Roman"/>
      <w:kern w:val="0"/>
      <w:szCs w:val="20"/>
    </w:rPr>
  </w:style>
  <w:style w:type="paragraph" w:styleId="ae">
    <w:name w:val="footer"/>
    <w:basedOn w:val="a3"/>
    <w:rsid w:val="003412C4"/>
    <w:pPr>
      <w:tabs>
        <w:tab w:val="center" w:pos="4252"/>
        <w:tab w:val="right" w:pos="8504"/>
      </w:tabs>
      <w:snapToGrid w:val="0"/>
    </w:pPr>
    <w:rPr>
      <w:sz w:val="21"/>
    </w:rPr>
  </w:style>
  <w:style w:type="character" w:styleId="af">
    <w:name w:val="page number"/>
    <w:basedOn w:val="a4"/>
    <w:rsid w:val="003412C4"/>
  </w:style>
  <w:style w:type="paragraph" w:customStyle="1" w:styleId="af0">
    <w:name w:val="一太郎８"/>
    <w:rsid w:val="003412C4"/>
    <w:pPr>
      <w:widowControl w:val="0"/>
      <w:wordWrap w:val="0"/>
      <w:autoSpaceDE w:val="0"/>
      <w:autoSpaceDN w:val="0"/>
      <w:adjustRightInd w:val="0"/>
      <w:spacing w:line="361" w:lineRule="atLeast"/>
      <w:jc w:val="both"/>
    </w:pPr>
    <w:rPr>
      <w:rFonts w:ascii="ＭＳ 明朝"/>
      <w:spacing w:val="-3"/>
      <w:sz w:val="24"/>
    </w:rPr>
  </w:style>
  <w:style w:type="paragraph" w:styleId="2">
    <w:name w:val="Body Text Indent 2"/>
    <w:basedOn w:val="a3"/>
    <w:rsid w:val="003412C4"/>
    <w:pPr>
      <w:adjustRightInd w:val="0"/>
      <w:ind w:firstLineChars="100" w:firstLine="210"/>
    </w:pPr>
    <w:rPr>
      <w:rFonts w:ascii="ＭＳ 明朝" w:hAnsi="ＭＳ 明朝"/>
      <w:sz w:val="21"/>
    </w:rPr>
  </w:style>
  <w:style w:type="paragraph" w:styleId="3">
    <w:name w:val="Body Text Indent 3"/>
    <w:basedOn w:val="a3"/>
    <w:rsid w:val="003412C4"/>
    <w:pPr>
      <w:tabs>
        <w:tab w:val="left" w:pos="2160"/>
      </w:tabs>
      <w:adjustRightInd w:val="0"/>
      <w:spacing w:line="360" w:lineRule="atLeast"/>
      <w:ind w:firstLine="210"/>
    </w:pPr>
    <w:rPr>
      <w:rFonts w:ascii="ＭＳ 明朝" w:hAnsi="ＭＳ 明朝"/>
      <w:color w:val="FF0000"/>
      <w:sz w:val="21"/>
      <w:u w:val="single"/>
    </w:rPr>
  </w:style>
  <w:style w:type="paragraph" w:styleId="af1">
    <w:name w:val="Block Text"/>
    <w:basedOn w:val="a3"/>
    <w:rsid w:val="003412C4"/>
    <w:pPr>
      <w:autoSpaceDE w:val="0"/>
      <w:autoSpaceDN w:val="0"/>
      <w:adjustRightInd w:val="0"/>
      <w:ind w:leftChars="55" w:left="55" w:right="113" w:hangingChars="100" w:hanging="210"/>
      <w:jc w:val="left"/>
    </w:pPr>
    <w:rPr>
      <w:rFonts w:ascii="ＭＳ 明朝" w:hAnsi="Times New Roman" w:hint="eastAsia"/>
      <w:color w:val="0000FF"/>
      <w:kern w:val="0"/>
      <w:sz w:val="21"/>
      <w:u w:val="single"/>
    </w:rPr>
  </w:style>
  <w:style w:type="paragraph" w:styleId="af2">
    <w:name w:val="Body Text"/>
    <w:basedOn w:val="a3"/>
    <w:rsid w:val="003412C4"/>
    <w:pPr>
      <w:autoSpaceDE w:val="0"/>
      <w:autoSpaceDN w:val="0"/>
      <w:adjustRightInd w:val="0"/>
      <w:spacing w:line="363" w:lineRule="atLeast"/>
      <w:jc w:val="left"/>
    </w:pPr>
    <w:rPr>
      <w:rFonts w:ascii="ＭＳ 明朝" w:hAnsi="Times New Roman" w:hint="eastAsia"/>
      <w:spacing w:val="2"/>
      <w:kern w:val="0"/>
      <w:szCs w:val="20"/>
    </w:rPr>
  </w:style>
  <w:style w:type="paragraph" w:styleId="20">
    <w:name w:val="Body Text 2"/>
    <w:basedOn w:val="a3"/>
    <w:rsid w:val="003412C4"/>
    <w:pPr>
      <w:autoSpaceDE w:val="0"/>
      <w:autoSpaceDN w:val="0"/>
      <w:adjustRightInd w:val="0"/>
      <w:ind w:right="113"/>
      <w:jc w:val="left"/>
    </w:pPr>
    <w:rPr>
      <w:szCs w:val="20"/>
    </w:rPr>
  </w:style>
  <w:style w:type="paragraph" w:styleId="af3">
    <w:name w:val="Plain Text"/>
    <w:basedOn w:val="a3"/>
    <w:rsid w:val="003412C4"/>
    <w:rPr>
      <w:rFonts w:ascii="ＭＳ 明朝" w:hAnsi="Courier New" w:hint="eastAsia"/>
      <w:sz w:val="21"/>
      <w:szCs w:val="20"/>
    </w:rPr>
  </w:style>
  <w:style w:type="paragraph" w:styleId="af4">
    <w:name w:val="Closing"/>
    <w:basedOn w:val="a3"/>
    <w:rsid w:val="003412C4"/>
    <w:pPr>
      <w:jc w:val="right"/>
    </w:pPr>
    <w:rPr>
      <w:rFonts w:ascii="ＭＳ 明朝" w:hAnsi="ＭＳ 明朝"/>
      <w:szCs w:val="20"/>
    </w:rPr>
  </w:style>
  <w:style w:type="paragraph" w:customStyle="1" w:styleId="a0">
    <w:name w:val="一"/>
    <w:basedOn w:val="a3"/>
    <w:rsid w:val="003412C4"/>
    <w:pPr>
      <w:numPr>
        <w:numId w:val="3"/>
      </w:numPr>
      <w:tabs>
        <w:tab w:val="left" w:pos="780"/>
      </w:tabs>
    </w:pPr>
    <w:rPr>
      <w:rFonts w:ascii="ＭＳ 明朝"/>
      <w:szCs w:val="20"/>
    </w:rPr>
  </w:style>
  <w:style w:type="paragraph" w:customStyle="1" w:styleId="af5">
    <w:name w:val="附　則インデント"/>
    <w:basedOn w:val="a3"/>
    <w:link w:val="af6"/>
    <w:rsid w:val="003412C4"/>
    <w:pPr>
      <w:ind w:left="766"/>
    </w:pPr>
    <w:rPr>
      <w:rFonts w:ascii="ＭＳ 明朝" w:eastAsia="ＭＳ 明朝"/>
      <w:sz w:val="24"/>
      <w:szCs w:val="20"/>
    </w:rPr>
  </w:style>
  <w:style w:type="character" w:customStyle="1" w:styleId="af6">
    <w:name w:val="附　則インデント (文字)"/>
    <w:link w:val="af5"/>
    <w:rsid w:val="003412C4"/>
    <w:rPr>
      <w:rFonts w:ascii="ＭＳ 明朝" w:eastAsia="ＭＳ 明朝" w:hAnsi="Century"/>
      <w:kern w:val="2"/>
      <w:sz w:val="24"/>
      <w:lang w:val="en-US" w:eastAsia="ja-JP" w:bidi="ar-SA"/>
    </w:rPr>
  </w:style>
  <w:style w:type="paragraph" w:customStyle="1" w:styleId="af7">
    <w:name w:val="条文見出し"/>
    <w:basedOn w:val="a3"/>
    <w:rsid w:val="003412C4"/>
    <w:pPr>
      <w:ind w:left="255"/>
    </w:pPr>
    <w:rPr>
      <w:rFonts w:ascii="ＭＳ 明朝"/>
      <w:szCs w:val="20"/>
    </w:rPr>
  </w:style>
  <w:style w:type="paragraph" w:customStyle="1" w:styleId="a">
    <w:name w:val="段落"/>
    <w:basedOn w:val="a3"/>
    <w:rsid w:val="003412C4"/>
    <w:pPr>
      <w:numPr>
        <w:numId w:val="4"/>
      </w:numPr>
      <w:tabs>
        <w:tab w:val="clear" w:pos="360"/>
        <w:tab w:val="num" w:pos="1040"/>
      </w:tabs>
      <w:ind w:left="775"/>
    </w:pPr>
    <w:rPr>
      <w:rFonts w:ascii="ＭＳ 明朝"/>
      <w:szCs w:val="20"/>
    </w:rPr>
  </w:style>
  <w:style w:type="paragraph" w:customStyle="1" w:styleId="a2">
    <w:name w:val="（）"/>
    <w:basedOn w:val="a3"/>
    <w:rsid w:val="003412C4"/>
    <w:pPr>
      <w:numPr>
        <w:numId w:val="5"/>
      </w:numPr>
      <w:tabs>
        <w:tab w:val="left" w:pos="1021"/>
      </w:tabs>
    </w:pPr>
    <w:rPr>
      <w:rFonts w:ascii="ＭＳ 明朝"/>
      <w:szCs w:val="20"/>
    </w:rPr>
  </w:style>
  <w:style w:type="paragraph" w:customStyle="1" w:styleId="af8">
    <w:name w:val="１"/>
    <w:basedOn w:val="a3"/>
    <w:rsid w:val="00AE6767"/>
    <w:pPr>
      <w:tabs>
        <w:tab w:val="left" w:pos="720"/>
      </w:tabs>
    </w:pPr>
    <w:rPr>
      <w:rFonts w:ascii="ＭＳ 明朝"/>
      <w:szCs w:val="20"/>
    </w:rPr>
  </w:style>
  <w:style w:type="paragraph" w:customStyle="1" w:styleId="af9">
    <w:name w:val="発令"/>
    <w:basedOn w:val="a3"/>
    <w:next w:val="a3"/>
    <w:rsid w:val="00754AC3"/>
    <w:pPr>
      <w:wordWrap w:val="0"/>
      <w:overflowPunct w:val="0"/>
      <w:autoSpaceDE w:val="0"/>
      <w:autoSpaceDN w:val="0"/>
      <w:jc w:val="right"/>
    </w:pPr>
    <w:rPr>
      <w:rFonts w:ascii="ＭＳ 明朝"/>
      <w:szCs w:val="20"/>
    </w:rPr>
  </w:style>
  <w:style w:type="paragraph" w:customStyle="1" w:styleId="afa">
    <w:name w:val="発令・改正"/>
    <w:basedOn w:val="a3"/>
    <w:next w:val="a3"/>
    <w:rsid w:val="00754AC3"/>
    <w:pPr>
      <w:wordWrap w:val="0"/>
      <w:overflowPunct w:val="0"/>
      <w:autoSpaceDE w:val="0"/>
      <w:autoSpaceDN w:val="0"/>
      <w:jc w:val="right"/>
    </w:pPr>
    <w:rPr>
      <w:rFonts w:ascii="ＭＳ 明朝"/>
      <w:szCs w:val="20"/>
    </w:rPr>
  </w:style>
  <w:style w:type="paragraph" w:customStyle="1" w:styleId="afb">
    <w:name w:val="附則"/>
    <w:basedOn w:val="a3"/>
    <w:next w:val="a3"/>
    <w:rsid w:val="00754AC3"/>
    <w:pPr>
      <w:wordWrap w:val="0"/>
      <w:overflowPunct w:val="0"/>
      <w:autoSpaceDE w:val="0"/>
      <w:autoSpaceDN w:val="0"/>
      <w:ind w:left="1667" w:hanging="953"/>
    </w:pPr>
    <w:rPr>
      <w:rFonts w:ascii="ＭＳ 明朝"/>
      <w:szCs w:val="20"/>
    </w:rPr>
  </w:style>
  <w:style w:type="table" w:styleId="afc">
    <w:name w:val="Table Grid"/>
    <w:basedOn w:val="a5"/>
    <w:rsid w:val="00754A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3"/>
    <w:link w:val="afe"/>
    <w:rsid w:val="00905109"/>
    <w:rPr>
      <w:rFonts w:ascii="Arial" w:hAnsi="Arial"/>
      <w:sz w:val="18"/>
      <w:szCs w:val="18"/>
      <w:lang w:val="x-none" w:eastAsia="x-none"/>
    </w:rPr>
  </w:style>
  <w:style w:type="character" w:customStyle="1" w:styleId="afe">
    <w:name w:val="吹き出し (文字)"/>
    <w:link w:val="afd"/>
    <w:rsid w:val="00905109"/>
    <w:rPr>
      <w:rFonts w:ascii="Arial" w:eastAsia="ＭＳ ゴシック" w:hAnsi="Arial" w:cs="Times New Roman"/>
      <w:kern w:val="2"/>
      <w:sz w:val="18"/>
      <w:szCs w:val="18"/>
    </w:rPr>
  </w:style>
  <w:style w:type="paragraph" w:styleId="aff">
    <w:name w:val="No Spacing"/>
    <w:uiPriority w:val="1"/>
    <w:qFormat/>
    <w:rsid w:val="00260C33"/>
    <w:pPr>
      <w:widowControl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2019-01-09T05:06:00Z</dcterms:created>
  <dcterms:modified xsi:type="dcterms:W3CDTF">2019-01-11T01:24:00Z</dcterms:modified>
</cp:coreProperties>
</file>