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E6" w:rsidRPr="00200209" w:rsidRDefault="00200209" w:rsidP="00200209">
      <w:pPr>
        <w:rPr>
          <w:rFonts w:hAnsi="ＭＳ 明朝"/>
          <w:b/>
          <w:color w:val="000000"/>
          <w:szCs w:val="24"/>
        </w:rPr>
      </w:pPr>
      <w:r w:rsidRPr="00200209">
        <w:rPr>
          <w:rFonts w:hAnsi="ＭＳ 明朝" w:hint="eastAsia"/>
          <w:b/>
          <w:color w:val="000000"/>
          <w:szCs w:val="24"/>
        </w:rPr>
        <w:t xml:space="preserve">様式８　</w:t>
      </w:r>
      <w:r w:rsidR="00915352">
        <w:rPr>
          <w:rFonts w:hAnsi="ＭＳ 明朝" w:hint="eastAsia"/>
          <w:b/>
          <w:color w:val="000000"/>
          <w:szCs w:val="24"/>
        </w:rPr>
        <w:t>５</w:t>
      </w:r>
      <w:r w:rsidR="004A3036">
        <w:rPr>
          <w:rFonts w:hAnsi="ＭＳ 明朝" w:hint="eastAsia"/>
          <w:b/>
          <w:color w:val="000000"/>
          <w:szCs w:val="24"/>
        </w:rPr>
        <w:t>．</w:t>
      </w:r>
      <w:r w:rsidR="007854EE" w:rsidRPr="00200209">
        <w:rPr>
          <w:rFonts w:hAnsi="ＭＳ 明朝" w:hint="eastAsia"/>
          <w:b/>
          <w:color w:val="000000"/>
          <w:szCs w:val="24"/>
        </w:rPr>
        <w:t>国産畜産物安心確保等支援事業</w:t>
      </w:r>
      <w:r w:rsidRPr="00200209">
        <w:rPr>
          <w:rFonts w:hAnsi="ＭＳ 明朝" w:hint="eastAsia"/>
          <w:b/>
          <w:color w:val="000000"/>
          <w:szCs w:val="24"/>
        </w:rPr>
        <w:t>（</w:t>
      </w:r>
      <w:r w:rsidR="00F91E3D" w:rsidRPr="00200209">
        <w:rPr>
          <w:rFonts w:hAnsi="ＭＳ 明朝" w:hint="eastAsia"/>
          <w:b/>
          <w:color w:val="000000"/>
          <w:szCs w:val="24"/>
        </w:rPr>
        <w:t>家畜</w:t>
      </w:r>
      <w:r w:rsidR="003420B2" w:rsidRPr="00200209">
        <w:rPr>
          <w:rFonts w:hAnsi="ＭＳ 明朝" w:hint="eastAsia"/>
          <w:b/>
          <w:color w:val="000000"/>
          <w:szCs w:val="24"/>
        </w:rPr>
        <w:t>個体識別システム定着化事業</w:t>
      </w:r>
      <w:r w:rsidRPr="00200209">
        <w:rPr>
          <w:rFonts w:hAnsi="ＭＳ 明朝" w:hint="eastAsia"/>
          <w:b/>
          <w:color w:val="000000"/>
          <w:szCs w:val="24"/>
        </w:rPr>
        <w:t>）</w:t>
      </w:r>
    </w:p>
    <w:p w:rsidR="007664C8" w:rsidRPr="009C78F5" w:rsidRDefault="007664C8" w:rsidP="009C78F5">
      <w:pPr>
        <w:tabs>
          <w:tab w:val="left" w:pos="240"/>
        </w:tabs>
        <w:rPr>
          <w:rFonts w:hAnsi="ＭＳ 明朝"/>
          <w:szCs w:val="24"/>
        </w:rPr>
      </w:pPr>
    </w:p>
    <w:p w:rsidR="002D2201" w:rsidRPr="009C78F5" w:rsidRDefault="002D2201" w:rsidP="009C78F5">
      <w:pPr>
        <w:tabs>
          <w:tab w:val="left" w:pos="240"/>
        </w:tabs>
        <w:rPr>
          <w:rFonts w:hAnsi="ＭＳ 明朝"/>
          <w:szCs w:val="24"/>
        </w:rPr>
      </w:pPr>
      <w:r w:rsidRPr="009C78F5">
        <w:rPr>
          <w:rFonts w:hAnsi="ＭＳ 明朝" w:hint="eastAsia"/>
          <w:szCs w:val="24"/>
        </w:rPr>
        <w:t>１　総括表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92"/>
        <w:gridCol w:w="1418"/>
        <w:gridCol w:w="1276"/>
        <w:gridCol w:w="701"/>
      </w:tblGrid>
      <w:tr w:rsidR="00D23E7A" w:rsidRPr="009C78F5" w:rsidTr="004C6905">
        <w:tc>
          <w:tcPr>
            <w:tcW w:w="4673" w:type="dxa"/>
            <w:vMerge w:val="restart"/>
            <w:vAlign w:val="center"/>
          </w:tcPr>
          <w:p w:rsidR="00D23E7A" w:rsidRPr="009C78F5" w:rsidRDefault="00D23E7A" w:rsidP="009C78F5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9C78F5">
              <w:rPr>
                <w:rFonts w:hAnsi="ＭＳ 明朝" w:hint="eastAsia"/>
                <w:szCs w:val="24"/>
              </w:rPr>
              <w:t>事業・内容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vAlign w:val="center"/>
          </w:tcPr>
          <w:p w:rsidR="00D23E7A" w:rsidRPr="009C78F5" w:rsidRDefault="00D23E7A" w:rsidP="009C78F5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9C78F5">
              <w:rPr>
                <w:rFonts w:hAnsi="ＭＳ 明朝" w:hint="eastAsia"/>
                <w:szCs w:val="24"/>
              </w:rPr>
              <w:t>事業費</w:t>
            </w:r>
          </w:p>
        </w:tc>
        <w:tc>
          <w:tcPr>
            <w:tcW w:w="2694" w:type="dxa"/>
            <w:gridSpan w:val="2"/>
            <w:vAlign w:val="center"/>
          </w:tcPr>
          <w:p w:rsidR="00D23E7A" w:rsidRPr="009C78F5" w:rsidRDefault="00D23E7A" w:rsidP="009C78F5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9C78F5">
              <w:rPr>
                <w:rFonts w:hAnsi="ＭＳ 明朝" w:hint="eastAsia"/>
                <w:szCs w:val="24"/>
              </w:rPr>
              <w:t>負担区分</w:t>
            </w:r>
          </w:p>
        </w:tc>
        <w:tc>
          <w:tcPr>
            <w:tcW w:w="701" w:type="dxa"/>
            <w:vMerge w:val="restart"/>
            <w:vAlign w:val="center"/>
          </w:tcPr>
          <w:p w:rsidR="00D23E7A" w:rsidRPr="009C78F5" w:rsidRDefault="00D23E7A" w:rsidP="009C78F5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9C78F5">
              <w:rPr>
                <w:rFonts w:hAnsi="ＭＳ 明朝" w:hint="eastAsia"/>
                <w:szCs w:val="24"/>
              </w:rPr>
              <w:t>備考</w:t>
            </w:r>
          </w:p>
        </w:tc>
      </w:tr>
      <w:tr w:rsidR="00D23E7A" w:rsidRPr="009C78F5" w:rsidTr="004C6905">
        <w:tc>
          <w:tcPr>
            <w:tcW w:w="4673" w:type="dxa"/>
            <w:vMerge/>
            <w:vAlign w:val="center"/>
          </w:tcPr>
          <w:p w:rsidR="00D23E7A" w:rsidRPr="009C78F5" w:rsidRDefault="00D23E7A" w:rsidP="009C78F5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3E7A" w:rsidRPr="009C78F5" w:rsidRDefault="00D23E7A" w:rsidP="009C78F5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6905" w:rsidRDefault="00D23E7A" w:rsidP="009C78F5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9C78F5">
              <w:rPr>
                <w:rFonts w:hAnsi="ＭＳ 明朝" w:hint="eastAsia"/>
                <w:szCs w:val="24"/>
              </w:rPr>
              <w:t>機構</w:t>
            </w:r>
          </w:p>
          <w:p w:rsidR="00D23E7A" w:rsidRPr="009C78F5" w:rsidRDefault="00D23E7A" w:rsidP="009C78F5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9C78F5">
              <w:rPr>
                <w:rFonts w:hAnsi="ＭＳ 明朝" w:hint="eastAsia"/>
                <w:szCs w:val="24"/>
              </w:rPr>
              <w:t>補助金</w:t>
            </w:r>
          </w:p>
        </w:tc>
        <w:tc>
          <w:tcPr>
            <w:tcW w:w="1276" w:type="dxa"/>
            <w:vAlign w:val="center"/>
          </w:tcPr>
          <w:p w:rsidR="004C6905" w:rsidRDefault="00D23E7A" w:rsidP="009C78F5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9C78F5">
              <w:rPr>
                <w:rFonts w:hAnsi="ＭＳ 明朝" w:hint="eastAsia"/>
                <w:szCs w:val="24"/>
              </w:rPr>
              <w:t>事業実施</w:t>
            </w:r>
          </w:p>
          <w:p w:rsidR="00D23E7A" w:rsidRPr="009C78F5" w:rsidRDefault="00D23E7A" w:rsidP="009C78F5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9C78F5">
              <w:rPr>
                <w:rFonts w:hAnsi="ＭＳ 明朝" w:hint="eastAsia"/>
                <w:szCs w:val="24"/>
              </w:rPr>
              <w:t>主体</w:t>
            </w:r>
          </w:p>
        </w:tc>
        <w:tc>
          <w:tcPr>
            <w:tcW w:w="701" w:type="dxa"/>
            <w:vMerge/>
            <w:vAlign w:val="center"/>
          </w:tcPr>
          <w:p w:rsidR="00D23E7A" w:rsidRPr="009C78F5" w:rsidRDefault="00D23E7A" w:rsidP="009C78F5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</w:p>
        </w:tc>
      </w:tr>
      <w:tr w:rsidR="00D23E7A" w:rsidRPr="009C78F5" w:rsidTr="004C6905">
        <w:tc>
          <w:tcPr>
            <w:tcW w:w="4673" w:type="dxa"/>
          </w:tcPr>
          <w:p w:rsidR="00D23E7A" w:rsidRPr="009C78F5" w:rsidRDefault="00D23E7A" w:rsidP="009C78F5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</w:p>
          <w:p w:rsidR="004C6905" w:rsidRPr="004C6905" w:rsidRDefault="004C6905" w:rsidP="004C6905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4C6905">
              <w:rPr>
                <w:rFonts w:hAnsi="ＭＳ 明朝" w:hint="eastAsia"/>
                <w:szCs w:val="24"/>
              </w:rPr>
              <w:t>１　家畜個体識別システムの基本となる事業</w:t>
            </w:r>
          </w:p>
          <w:p w:rsidR="00D23E7A" w:rsidRDefault="004C6905" w:rsidP="004C6905">
            <w:pPr>
              <w:ind w:left="480" w:hangingChars="200" w:hanging="480"/>
              <w:rPr>
                <w:rFonts w:hAnsi="ＭＳ 明朝"/>
                <w:szCs w:val="24"/>
              </w:rPr>
            </w:pPr>
            <w:r w:rsidRPr="004C6905">
              <w:rPr>
                <w:rFonts w:hAnsi="ＭＳ 明朝" w:hint="eastAsia"/>
                <w:szCs w:val="24"/>
              </w:rPr>
              <w:t>（１）耳標等の作成・配布・情報提供並びにその方法の検討、個体識別情報の入力・管理</w:t>
            </w:r>
          </w:p>
          <w:p w:rsidR="004C6905" w:rsidRDefault="004C6905" w:rsidP="004C6905">
            <w:pPr>
              <w:ind w:left="480" w:hangingChars="200" w:hanging="480"/>
              <w:rPr>
                <w:rFonts w:hAnsi="ＭＳ 明朝"/>
                <w:szCs w:val="24"/>
              </w:rPr>
            </w:pPr>
            <w:r w:rsidRPr="004C6905">
              <w:rPr>
                <w:rFonts w:hAnsi="ＭＳ 明朝" w:hint="eastAsia"/>
                <w:szCs w:val="24"/>
              </w:rPr>
              <w:t>（２）家畜個体識別に関する情報の収集、集計、修正、分析及び提供</w:t>
            </w:r>
          </w:p>
          <w:p w:rsidR="004C6905" w:rsidRDefault="004C6905" w:rsidP="004C6905">
            <w:pPr>
              <w:ind w:left="240" w:hangingChars="100" w:hanging="240"/>
              <w:rPr>
                <w:rFonts w:hAnsi="ＭＳ 明朝"/>
                <w:szCs w:val="24"/>
              </w:rPr>
            </w:pPr>
          </w:p>
          <w:p w:rsidR="004C6905" w:rsidRDefault="004C6905" w:rsidP="004C6905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4C6905">
              <w:rPr>
                <w:rFonts w:hAnsi="ＭＳ 明朝" w:hint="eastAsia"/>
                <w:szCs w:val="24"/>
              </w:rPr>
              <w:t>２　管理システム及び生産者等の出生・異動等の届出の円滑な実施を支援する仕組みの改善・構築</w:t>
            </w:r>
          </w:p>
          <w:p w:rsidR="004C6905" w:rsidRDefault="004C6905" w:rsidP="004C6905">
            <w:pPr>
              <w:ind w:left="240" w:hangingChars="100" w:hanging="240"/>
              <w:rPr>
                <w:rFonts w:hAnsi="ＭＳ 明朝"/>
                <w:szCs w:val="24"/>
              </w:rPr>
            </w:pPr>
          </w:p>
          <w:p w:rsidR="004C6905" w:rsidRDefault="004C6905" w:rsidP="004C6905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4C6905">
              <w:rPr>
                <w:rFonts w:hAnsi="ＭＳ 明朝" w:hint="eastAsia"/>
                <w:szCs w:val="24"/>
              </w:rPr>
              <w:t xml:space="preserve">３　</w:t>
            </w:r>
            <w:r w:rsidR="00EC18EE">
              <w:rPr>
                <w:rFonts w:hAnsi="ＭＳ 明朝" w:hint="eastAsia"/>
                <w:szCs w:val="24"/>
              </w:rPr>
              <w:t>家畜</w:t>
            </w:r>
            <w:r w:rsidRPr="004C6905">
              <w:rPr>
                <w:rFonts w:hAnsi="ＭＳ 明朝" w:hint="eastAsia"/>
                <w:szCs w:val="24"/>
              </w:rPr>
              <w:t>個体識別システムの今後の運営に関する検討会等の開催、現地での有効活用等の優良事例の調査及び情報収集等</w:t>
            </w:r>
          </w:p>
          <w:p w:rsidR="00942806" w:rsidRPr="009C78F5" w:rsidRDefault="00942806" w:rsidP="00D45005">
            <w:pPr>
              <w:ind w:left="240" w:hangingChars="100" w:hanging="240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</w:tcPr>
          <w:p w:rsidR="00D23E7A" w:rsidRPr="009C78F5" w:rsidRDefault="00D23E7A" w:rsidP="009C78F5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9C78F5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1418" w:type="dxa"/>
          </w:tcPr>
          <w:p w:rsidR="00D23E7A" w:rsidRPr="009C78F5" w:rsidRDefault="00D23E7A" w:rsidP="009C78F5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9C78F5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1276" w:type="dxa"/>
          </w:tcPr>
          <w:p w:rsidR="00D23E7A" w:rsidRPr="009C78F5" w:rsidRDefault="00D23E7A" w:rsidP="009C78F5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9C78F5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701" w:type="dxa"/>
          </w:tcPr>
          <w:p w:rsidR="00D23E7A" w:rsidRPr="009C78F5" w:rsidRDefault="00D23E7A" w:rsidP="009C78F5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</w:p>
        </w:tc>
      </w:tr>
    </w:tbl>
    <w:p w:rsidR="006C7395" w:rsidRPr="009C78F5" w:rsidRDefault="006C7395" w:rsidP="009C78F5">
      <w:pPr>
        <w:rPr>
          <w:rFonts w:hAnsi="ＭＳ 明朝"/>
          <w:szCs w:val="24"/>
        </w:rPr>
      </w:pPr>
    </w:p>
    <w:p w:rsidR="00D20AAE" w:rsidRPr="00200209" w:rsidRDefault="002D2201" w:rsidP="00200209">
      <w:pPr>
        <w:tabs>
          <w:tab w:val="left" w:pos="240"/>
        </w:tabs>
        <w:rPr>
          <w:rFonts w:hAnsi="ＭＳ 明朝"/>
          <w:szCs w:val="24"/>
        </w:rPr>
      </w:pPr>
      <w:r w:rsidRPr="00200209">
        <w:rPr>
          <w:rFonts w:hAnsi="ＭＳ 明朝" w:hint="eastAsia"/>
          <w:szCs w:val="24"/>
        </w:rPr>
        <w:t>２　事業の目的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20AAE" w:rsidRPr="00200209" w:rsidTr="000A41A5">
        <w:trPr>
          <w:trHeight w:val="743"/>
        </w:trPr>
        <w:tc>
          <w:tcPr>
            <w:tcW w:w="9268" w:type="dxa"/>
          </w:tcPr>
          <w:p w:rsidR="000120FA" w:rsidRDefault="000120FA" w:rsidP="0020020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:rsidR="00942806" w:rsidRDefault="00942806" w:rsidP="0020020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:rsidR="00942806" w:rsidRDefault="00942806" w:rsidP="0020020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:rsidR="00942806" w:rsidRPr="00200209" w:rsidRDefault="00942806" w:rsidP="0020020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6C7395" w:rsidRPr="00200209" w:rsidRDefault="006C7395" w:rsidP="0020020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2D2201" w:rsidRPr="00200209" w:rsidRDefault="00C34E3B" w:rsidP="009C78F5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  <w:r w:rsidRPr="00200209">
        <w:rPr>
          <w:rFonts w:hAnsi="ＭＳ 明朝" w:hint="eastAsia"/>
          <w:szCs w:val="24"/>
        </w:rPr>
        <w:t>３</w:t>
      </w:r>
      <w:r w:rsidR="002D2201" w:rsidRPr="00200209">
        <w:rPr>
          <w:rFonts w:hAnsi="ＭＳ 明朝" w:hint="eastAsia"/>
          <w:szCs w:val="24"/>
        </w:rPr>
        <w:t xml:space="preserve">　事業の内容</w:t>
      </w:r>
    </w:p>
    <w:p w:rsidR="004C6905" w:rsidRPr="004C6905" w:rsidRDefault="003420B2" w:rsidP="004C6905">
      <w:pPr>
        <w:jc w:val="left"/>
        <w:rPr>
          <w:rFonts w:hAnsi="ＭＳ 明朝"/>
          <w:szCs w:val="24"/>
        </w:rPr>
      </w:pPr>
      <w:r w:rsidRPr="00200209">
        <w:rPr>
          <w:rFonts w:hAnsi="ＭＳ 明朝" w:hint="eastAsia"/>
          <w:szCs w:val="24"/>
        </w:rPr>
        <w:t>（１）</w:t>
      </w:r>
      <w:r w:rsidR="004C6905" w:rsidRPr="004C6905">
        <w:rPr>
          <w:rFonts w:hAnsi="ＭＳ 明朝" w:hint="eastAsia"/>
          <w:szCs w:val="24"/>
        </w:rPr>
        <w:t>家畜個体識別システムの基本となる事業</w:t>
      </w:r>
    </w:p>
    <w:p w:rsidR="00693649" w:rsidRPr="00200209" w:rsidRDefault="004C6905" w:rsidP="004C6905">
      <w:pPr>
        <w:ind w:leftChars="200" w:left="720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ア　</w:t>
      </w:r>
      <w:r w:rsidRPr="004C6905">
        <w:rPr>
          <w:rFonts w:hAnsi="ＭＳ 明朝" w:hint="eastAsia"/>
          <w:szCs w:val="24"/>
        </w:rPr>
        <w:t>耳標等の作成・配布・情報提供並びにその方法の検討、個体識別情報の入力・管理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853"/>
        <w:gridCol w:w="1854"/>
        <w:gridCol w:w="3507"/>
      </w:tblGrid>
      <w:tr w:rsidR="003420B2" w:rsidRPr="00200209" w:rsidTr="004C6905">
        <w:tc>
          <w:tcPr>
            <w:tcW w:w="1853" w:type="dxa"/>
          </w:tcPr>
          <w:p w:rsidR="003420B2" w:rsidRPr="00200209" w:rsidRDefault="003420B2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853" w:type="dxa"/>
          </w:tcPr>
          <w:p w:rsidR="003420B2" w:rsidRPr="00200209" w:rsidRDefault="003420B2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作成時期</w:t>
            </w:r>
          </w:p>
        </w:tc>
        <w:tc>
          <w:tcPr>
            <w:tcW w:w="1854" w:type="dxa"/>
          </w:tcPr>
          <w:p w:rsidR="003420B2" w:rsidRPr="00200209" w:rsidRDefault="003420B2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作成枚数</w:t>
            </w:r>
          </w:p>
        </w:tc>
        <w:tc>
          <w:tcPr>
            <w:tcW w:w="3507" w:type="dxa"/>
            <w:tcBorders>
              <w:right w:val="single" w:sz="4" w:space="0" w:color="auto"/>
            </w:tcBorders>
          </w:tcPr>
          <w:p w:rsidR="003420B2" w:rsidRPr="00200209" w:rsidRDefault="007B6933" w:rsidP="009C78F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配付</w:t>
            </w:r>
            <w:r w:rsidR="003420B2" w:rsidRPr="00200209">
              <w:rPr>
                <w:rFonts w:hAnsi="ＭＳ 明朝" w:hint="eastAsia"/>
                <w:szCs w:val="24"/>
              </w:rPr>
              <w:t>先</w:t>
            </w:r>
          </w:p>
        </w:tc>
      </w:tr>
      <w:tr w:rsidR="003420B2" w:rsidRPr="00200209" w:rsidTr="004C6905">
        <w:trPr>
          <w:trHeight w:val="613"/>
        </w:trPr>
        <w:tc>
          <w:tcPr>
            <w:tcW w:w="1853" w:type="dxa"/>
          </w:tcPr>
          <w:p w:rsidR="003420B2" w:rsidRDefault="003420B2" w:rsidP="009C78F5">
            <w:pPr>
              <w:rPr>
                <w:rFonts w:hAnsi="ＭＳ 明朝"/>
                <w:szCs w:val="24"/>
              </w:rPr>
            </w:pPr>
          </w:p>
          <w:p w:rsidR="00942806" w:rsidRPr="00200209" w:rsidRDefault="00942806" w:rsidP="009C78F5">
            <w:pPr>
              <w:rPr>
                <w:rFonts w:hAnsi="ＭＳ 明朝"/>
                <w:szCs w:val="24"/>
              </w:rPr>
            </w:pPr>
          </w:p>
        </w:tc>
        <w:tc>
          <w:tcPr>
            <w:tcW w:w="1853" w:type="dxa"/>
          </w:tcPr>
          <w:p w:rsidR="003420B2" w:rsidRPr="00200209" w:rsidRDefault="003420B2" w:rsidP="009C78F5">
            <w:pPr>
              <w:rPr>
                <w:rFonts w:hAnsi="ＭＳ 明朝"/>
                <w:szCs w:val="24"/>
              </w:rPr>
            </w:pPr>
          </w:p>
        </w:tc>
        <w:tc>
          <w:tcPr>
            <w:tcW w:w="1854" w:type="dxa"/>
          </w:tcPr>
          <w:p w:rsidR="003420B2" w:rsidRPr="00200209" w:rsidRDefault="003420B2" w:rsidP="009C78F5">
            <w:pPr>
              <w:rPr>
                <w:rFonts w:hAnsi="ＭＳ 明朝"/>
                <w:szCs w:val="24"/>
              </w:rPr>
            </w:pPr>
          </w:p>
        </w:tc>
        <w:tc>
          <w:tcPr>
            <w:tcW w:w="3507" w:type="dxa"/>
          </w:tcPr>
          <w:p w:rsidR="003420B2" w:rsidRPr="00200209" w:rsidRDefault="003420B2" w:rsidP="009C78F5">
            <w:pPr>
              <w:rPr>
                <w:rFonts w:hAnsi="ＭＳ 明朝"/>
                <w:szCs w:val="24"/>
              </w:rPr>
            </w:pPr>
          </w:p>
        </w:tc>
      </w:tr>
    </w:tbl>
    <w:p w:rsidR="006C7395" w:rsidRPr="00200209" w:rsidRDefault="006C7395" w:rsidP="009C78F5">
      <w:pPr>
        <w:ind w:left="480" w:hanging="480"/>
        <w:rPr>
          <w:rFonts w:hAnsi="ＭＳ 明朝"/>
          <w:szCs w:val="24"/>
        </w:rPr>
      </w:pPr>
    </w:p>
    <w:p w:rsidR="004C6905" w:rsidRPr="00200209" w:rsidRDefault="004C6905" w:rsidP="004C6905">
      <w:pPr>
        <w:ind w:leftChars="200" w:left="720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イ　</w:t>
      </w:r>
      <w:r w:rsidRPr="004C6905">
        <w:rPr>
          <w:rFonts w:hAnsi="ＭＳ 明朝" w:hint="eastAsia"/>
          <w:szCs w:val="24"/>
        </w:rPr>
        <w:t>家畜個体識別に関する情報の収集、集計、修正、分析及び提供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35"/>
        <w:gridCol w:w="1560"/>
        <w:gridCol w:w="4102"/>
      </w:tblGrid>
      <w:tr w:rsidR="00372B8A" w:rsidRPr="00200209" w:rsidTr="00E461B1">
        <w:tc>
          <w:tcPr>
            <w:tcW w:w="1028" w:type="pct"/>
            <w:vAlign w:val="center"/>
          </w:tcPr>
          <w:p w:rsidR="00372B8A" w:rsidRPr="00200209" w:rsidRDefault="000A41A5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847" w:type="pct"/>
            <w:vAlign w:val="center"/>
          </w:tcPr>
          <w:p w:rsidR="00372B8A" w:rsidRPr="00200209" w:rsidRDefault="00372B8A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861" w:type="pct"/>
            <w:vAlign w:val="center"/>
          </w:tcPr>
          <w:p w:rsidR="00372B8A" w:rsidRPr="007F3B5B" w:rsidRDefault="00F00995" w:rsidP="009C78F5">
            <w:pPr>
              <w:jc w:val="center"/>
              <w:rPr>
                <w:rFonts w:hAnsi="ＭＳ 明朝"/>
                <w:szCs w:val="24"/>
              </w:rPr>
            </w:pPr>
            <w:r w:rsidRPr="007F3B5B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2264" w:type="pct"/>
            <w:vAlign w:val="center"/>
          </w:tcPr>
          <w:p w:rsidR="00F00995" w:rsidRPr="00200209" w:rsidRDefault="00F00995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収集・集計</w:t>
            </w:r>
            <w:r w:rsidR="00E461B1">
              <w:rPr>
                <w:rFonts w:hAnsi="ＭＳ 明朝" w:hint="eastAsia"/>
                <w:szCs w:val="24"/>
              </w:rPr>
              <w:t>・修正</w:t>
            </w:r>
            <w:r w:rsidRPr="00200209">
              <w:rPr>
                <w:rFonts w:hAnsi="ＭＳ 明朝" w:hint="eastAsia"/>
                <w:szCs w:val="24"/>
              </w:rPr>
              <w:t>・分析</w:t>
            </w:r>
            <w:r w:rsidR="00E461B1">
              <w:rPr>
                <w:rFonts w:hAnsi="ＭＳ 明朝" w:hint="eastAsia"/>
                <w:szCs w:val="24"/>
              </w:rPr>
              <w:t>・提供</w:t>
            </w:r>
            <w:r w:rsidRPr="00200209">
              <w:rPr>
                <w:rFonts w:hAnsi="ＭＳ 明朝" w:hint="eastAsia"/>
                <w:szCs w:val="24"/>
              </w:rPr>
              <w:t>方法</w:t>
            </w:r>
          </w:p>
        </w:tc>
      </w:tr>
      <w:tr w:rsidR="00372B8A" w:rsidRPr="00200209" w:rsidTr="00E461B1">
        <w:trPr>
          <w:trHeight w:val="521"/>
        </w:trPr>
        <w:tc>
          <w:tcPr>
            <w:tcW w:w="1028" w:type="pct"/>
            <w:vAlign w:val="center"/>
          </w:tcPr>
          <w:p w:rsidR="00372B8A" w:rsidRDefault="00372B8A" w:rsidP="009C78F5">
            <w:pPr>
              <w:rPr>
                <w:rFonts w:hAnsi="ＭＳ 明朝"/>
                <w:szCs w:val="24"/>
              </w:rPr>
            </w:pPr>
          </w:p>
          <w:p w:rsidR="00942806" w:rsidRPr="00200209" w:rsidRDefault="00942806" w:rsidP="009C78F5">
            <w:pPr>
              <w:rPr>
                <w:rFonts w:hAnsi="ＭＳ 明朝"/>
                <w:szCs w:val="24"/>
              </w:rPr>
            </w:pPr>
          </w:p>
        </w:tc>
        <w:tc>
          <w:tcPr>
            <w:tcW w:w="847" w:type="pct"/>
          </w:tcPr>
          <w:p w:rsidR="00372B8A" w:rsidRPr="00200209" w:rsidRDefault="00372B8A" w:rsidP="009C78F5">
            <w:pPr>
              <w:rPr>
                <w:rFonts w:hAnsi="ＭＳ 明朝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2B8A" w:rsidRPr="00200209" w:rsidRDefault="00372B8A" w:rsidP="009C78F5">
            <w:pPr>
              <w:rPr>
                <w:rFonts w:hAnsi="ＭＳ 明朝"/>
                <w:szCs w:val="24"/>
              </w:rPr>
            </w:pPr>
          </w:p>
        </w:tc>
        <w:tc>
          <w:tcPr>
            <w:tcW w:w="2264" w:type="pct"/>
            <w:vAlign w:val="center"/>
          </w:tcPr>
          <w:p w:rsidR="00372B8A" w:rsidRPr="00200209" w:rsidRDefault="00372B8A" w:rsidP="009C78F5">
            <w:pPr>
              <w:rPr>
                <w:rFonts w:hAnsi="ＭＳ 明朝"/>
                <w:szCs w:val="24"/>
              </w:rPr>
            </w:pPr>
          </w:p>
        </w:tc>
      </w:tr>
    </w:tbl>
    <w:p w:rsidR="000A41A5" w:rsidRPr="00200209" w:rsidRDefault="000A41A5" w:rsidP="009C78F5">
      <w:pPr>
        <w:rPr>
          <w:rFonts w:hAnsi="ＭＳ 明朝"/>
          <w:szCs w:val="24"/>
        </w:rPr>
      </w:pPr>
    </w:p>
    <w:p w:rsidR="000A41A5" w:rsidRPr="00200209" w:rsidRDefault="000A41A5" w:rsidP="004C6905">
      <w:pPr>
        <w:ind w:left="480" w:hangingChars="200" w:hanging="480"/>
        <w:jc w:val="left"/>
        <w:rPr>
          <w:rFonts w:hAnsi="ＭＳ 明朝"/>
          <w:szCs w:val="24"/>
        </w:rPr>
      </w:pPr>
      <w:r w:rsidRPr="00200209">
        <w:rPr>
          <w:rFonts w:hAnsi="ＭＳ 明朝" w:hint="eastAsia"/>
          <w:szCs w:val="24"/>
        </w:rPr>
        <w:t>（</w:t>
      </w:r>
      <w:r w:rsidR="004C6905">
        <w:rPr>
          <w:rFonts w:hAnsi="ＭＳ 明朝" w:hint="eastAsia"/>
          <w:szCs w:val="24"/>
        </w:rPr>
        <w:t>２</w:t>
      </w:r>
      <w:r w:rsidRPr="00200209">
        <w:rPr>
          <w:rFonts w:hAnsi="ＭＳ 明朝" w:hint="eastAsia"/>
          <w:szCs w:val="24"/>
        </w:rPr>
        <w:t>）</w:t>
      </w:r>
      <w:r w:rsidR="004C6905" w:rsidRPr="004C6905">
        <w:rPr>
          <w:rFonts w:hAnsi="ＭＳ 明朝" w:hint="eastAsia"/>
          <w:szCs w:val="24"/>
        </w:rPr>
        <w:t>管理システム及び生産者等の出生・異動等の届出の円滑な実施を支援する仕組みの改善・構築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853"/>
        <w:gridCol w:w="5361"/>
      </w:tblGrid>
      <w:tr w:rsidR="00F00995" w:rsidRPr="00200209" w:rsidTr="004C6905">
        <w:tc>
          <w:tcPr>
            <w:tcW w:w="1853" w:type="dxa"/>
          </w:tcPr>
          <w:p w:rsidR="00F00995" w:rsidRPr="00200209" w:rsidRDefault="00F00995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853" w:type="dxa"/>
          </w:tcPr>
          <w:p w:rsidR="00F00995" w:rsidRPr="00200209" w:rsidRDefault="00F00995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開発時期</w:t>
            </w:r>
          </w:p>
        </w:tc>
        <w:tc>
          <w:tcPr>
            <w:tcW w:w="5361" w:type="dxa"/>
            <w:tcBorders>
              <w:right w:val="single" w:sz="4" w:space="0" w:color="auto"/>
            </w:tcBorders>
          </w:tcPr>
          <w:p w:rsidR="00F00995" w:rsidRPr="00200209" w:rsidRDefault="00F00995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開発内容</w:t>
            </w:r>
          </w:p>
        </w:tc>
      </w:tr>
      <w:tr w:rsidR="00F00995" w:rsidRPr="00200209" w:rsidTr="004C6905">
        <w:trPr>
          <w:trHeight w:val="613"/>
        </w:trPr>
        <w:tc>
          <w:tcPr>
            <w:tcW w:w="1853" w:type="dxa"/>
          </w:tcPr>
          <w:p w:rsidR="00F00995" w:rsidRDefault="00F00995" w:rsidP="009C78F5">
            <w:pPr>
              <w:rPr>
                <w:rFonts w:hAnsi="ＭＳ 明朝"/>
                <w:szCs w:val="24"/>
              </w:rPr>
            </w:pPr>
          </w:p>
          <w:p w:rsidR="00942806" w:rsidRPr="00200209" w:rsidRDefault="00942806" w:rsidP="009C78F5">
            <w:pPr>
              <w:rPr>
                <w:rFonts w:hAnsi="ＭＳ 明朝"/>
                <w:szCs w:val="24"/>
              </w:rPr>
            </w:pPr>
          </w:p>
        </w:tc>
        <w:tc>
          <w:tcPr>
            <w:tcW w:w="1853" w:type="dxa"/>
          </w:tcPr>
          <w:p w:rsidR="00F00995" w:rsidRPr="00200209" w:rsidRDefault="00F00995" w:rsidP="009C78F5">
            <w:pPr>
              <w:rPr>
                <w:rFonts w:hAnsi="ＭＳ 明朝"/>
                <w:szCs w:val="24"/>
              </w:rPr>
            </w:pPr>
          </w:p>
        </w:tc>
        <w:tc>
          <w:tcPr>
            <w:tcW w:w="5361" w:type="dxa"/>
          </w:tcPr>
          <w:p w:rsidR="00F00995" w:rsidRPr="00200209" w:rsidRDefault="00F00995" w:rsidP="009C78F5">
            <w:pPr>
              <w:rPr>
                <w:rFonts w:hAnsi="ＭＳ 明朝"/>
                <w:szCs w:val="24"/>
              </w:rPr>
            </w:pPr>
          </w:p>
        </w:tc>
      </w:tr>
    </w:tbl>
    <w:p w:rsidR="00942806" w:rsidRPr="00200209" w:rsidRDefault="00942806" w:rsidP="009C78F5">
      <w:pPr>
        <w:ind w:left="480" w:hanging="480"/>
        <w:rPr>
          <w:rFonts w:hAnsi="ＭＳ 明朝"/>
          <w:szCs w:val="24"/>
        </w:rPr>
      </w:pPr>
    </w:p>
    <w:p w:rsidR="000A41A5" w:rsidRPr="00200209" w:rsidRDefault="000A41A5" w:rsidP="004C6905">
      <w:pPr>
        <w:ind w:left="480" w:hangingChars="200" w:hanging="480"/>
        <w:jc w:val="left"/>
        <w:rPr>
          <w:rFonts w:hAnsi="ＭＳ 明朝"/>
          <w:szCs w:val="24"/>
        </w:rPr>
      </w:pPr>
      <w:r w:rsidRPr="00200209">
        <w:rPr>
          <w:rFonts w:hAnsi="ＭＳ 明朝" w:hint="eastAsia"/>
          <w:szCs w:val="24"/>
        </w:rPr>
        <w:t>（</w:t>
      </w:r>
      <w:r w:rsidR="004C6905">
        <w:rPr>
          <w:rFonts w:hAnsi="ＭＳ 明朝" w:hint="eastAsia"/>
          <w:szCs w:val="24"/>
        </w:rPr>
        <w:t>３</w:t>
      </w:r>
      <w:r w:rsidRPr="00200209">
        <w:rPr>
          <w:rFonts w:hAnsi="ＭＳ 明朝" w:hint="eastAsia"/>
          <w:szCs w:val="24"/>
        </w:rPr>
        <w:t>）</w:t>
      </w:r>
      <w:r w:rsidR="00EC18EE">
        <w:rPr>
          <w:rFonts w:hAnsi="ＭＳ 明朝" w:hint="eastAsia"/>
          <w:szCs w:val="24"/>
        </w:rPr>
        <w:t>家畜</w:t>
      </w:r>
      <w:r w:rsidR="004C6905" w:rsidRPr="004C6905">
        <w:rPr>
          <w:rFonts w:hAnsi="ＭＳ 明朝" w:hint="eastAsia"/>
          <w:szCs w:val="24"/>
        </w:rPr>
        <w:t>個体識別システムの今後の運営に関する検討会等の開催、現地での有効活用等の優良事例の調査及び情報収集等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853"/>
        <w:gridCol w:w="5361"/>
      </w:tblGrid>
      <w:tr w:rsidR="004C6905" w:rsidRPr="00200209" w:rsidTr="004C6905">
        <w:tc>
          <w:tcPr>
            <w:tcW w:w="1853" w:type="dxa"/>
          </w:tcPr>
          <w:p w:rsidR="004C6905" w:rsidRPr="00200209" w:rsidRDefault="004C6905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853" w:type="dxa"/>
          </w:tcPr>
          <w:p w:rsidR="004C6905" w:rsidRDefault="004C6905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開催時期</w:t>
            </w:r>
          </w:p>
          <w:p w:rsidR="004C6905" w:rsidRPr="00200209" w:rsidRDefault="004C6905" w:rsidP="009C78F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・実施時期</w:t>
            </w:r>
          </w:p>
        </w:tc>
        <w:tc>
          <w:tcPr>
            <w:tcW w:w="5361" w:type="dxa"/>
            <w:tcBorders>
              <w:right w:val="single" w:sz="4" w:space="0" w:color="auto"/>
            </w:tcBorders>
          </w:tcPr>
          <w:p w:rsidR="004C6905" w:rsidRPr="00200209" w:rsidRDefault="004C6905" w:rsidP="009C78F5">
            <w:pPr>
              <w:jc w:val="center"/>
              <w:rPr>
                <w:rFonts w:hAnsi="ＭＳ 明朝"/>
                <w:szCs w:val="24"/>
              </w:rPr>
            </w:pPr>
            <w:r w:rsidRPr="00200209">
              <w:rPr>
                <w:rFonts w:hAnsi="ＭＳ 明朝" w:hint="eastAsia"/>
                <w:szCs w:val="24"/>
              </w:rPr>
              <w:t>内容</w:t>
            </w:r>
          </w:p>
        </w:tc>
      </w:tr>
      <w:tr w:rsidR="004C6905" w:rsidRPr="00200209" w:rsidTr="004C6905">
        <w:trPr>
          <w:trHeight w:val="613"/>
        </w:trPr>
        <w:tc>
          <w:tcPr>
            <w:tcW w:w="1853" w:type="dxa"/>
          </w:tcPr>
          <w:p w:rsidR="004C6905" w:rsidRDefault="004C6905" w:rsidP="009C78F5">
            <w:pPr>
              <w:rPr>
                <w:rFonts w:hAnsi="ＭＳ 明朝"/>
                <w:szCs w:val="24"/>
              </w:rPr>
            </w:pPr>
          </w:p>
          <w:p w:rsidR="004C6905" w:rsidRPr="00200209" w:rsidRDefault="004C6905" w:rsidP="009C78F5">
            <w:pPr>
              <w:rPr>
                <w:rFonts w:hAnsi="ＭＳ 明朝"/>
                <w:szCs w:val="24"/>
              </w:rPr>
            </w:pPr>
          </w:p>
        </w:tc>
        <w:tc>
          <w:tcPr>
            <w:tcW w:w="1853" w:type="dxa"/>
          </w:tcPr>
          <w:p w:rsidR="004C6905" w:rsidRPr="00200209" w:rsidRDefault="004C6905" w:rsidP="009C78F5">
            <w:pPr>
              <w:rPr>
                <w:rFonts w:hAnsi="ＭＳ 明朝"/>
                <w:szCs w:val="24"/>
              </w:rPr>
            </w:pPr>
          </w:p>
        </w:tc>
        <w:tc>
          <w:tcPr>
            <w:tcW w:w="5361" w:type="dxa"/>
          </w:tcPr>
          <w:p w:rsidR="004C6905" w:rsidRPr="00200209" w:rsidRDefault="004C6905" w:rsidP="009C78F5">
            <w:pPr>
              <w:rPr>
                <w:rFonts w:hAnsi="ＭＳ 明朝"/>
                <w:szCs w:val="24"/>
              </w:rPr>
            </w:pPr>
          </w:p>
        </w:tc>
      </w:tr>
    </w:tbl>
    <w:p w:rsidR="007664C8" w:rsidRDefault="007664C8" w:rsidP="004C6905"/>
    <w:p w:rsidR="004C6905" w:rsidRPr="000120FA" w:rsidRDefault="004C6905" w:rsidP="004C6905"/>
    <w:sectPr w:rsidR="004C6905" w:rsidRPr="000120FA" w:rsidSect="00A0307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C3" w:rsidRDefault="008D44C3">
      <w:r>
        <w:separator/>
      </w:r>
    </w:p>
  </w:endnote>
  <w:endnote w:type="continuationSeparator" w:id="0">
    <w:p w:rsidR="008D44C3" w:rsidRDefault="008D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2B" w:rsidRDefault="0019732B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32B" w:rsidRDefault="001973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2B" w:rsidRDefault="0019732B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5352">
      <w:rPr>
        <w:rStyle w:val="a5"/>
        <w:noProof/>
      </w:rPr>
      <w:t>1</w:t>
    </w:r>
    <w:r>
      <w:rPr>
        <w:rStyle w:val="a5"/>
      </w:rPr>
      <w:fldChar w:fldCharType="end"/>
    </w:r>
  </w:p>
  <w:p w:rsidR="0019732B" w:rsidRDefault="0019732B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:rsidR="0019732B" w:rsidRDefault="0019732B" w:rsidP="00262B7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C3" w:rsidRDefault="008D44C3">
      <w:r>
        <w:separator/>
      </w:r>
    </w:p>
  </w:footnote>
  <w:footnote w:type="continuationSeparator" w:id="0">
    <w:p w:rsidR="008D44C3" w:rsidRDefault="008D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120FA"/>
    <w:rsid w:val="00016667"/>
    <w:rsid w:val="00041D62"/>
    <w:rsid w:val="00056557"/>
    <w:rsid w:val="00062A90"/>
    <w:rsid w:val="00072C9C"/>
    <w:rsid w:val="000902CD"/>
    <w:rsid w:val="000A41A5"/>
    <w:rsid w:val="000B3FF5"/>
    <w:rsid w:val="000B7011"/>
    <w:rsid w:val="000D10D6"/>
    <w:rsid w:val="000F0EBF"/>
    <w:rsid w:val="000F2FC5"/>
    <w:rsid w:val="001527E6"/>
    <w:rsid w:val="00154C9B"/>
    <w:rsid w:val="00156326"/>
    <w:rsid w:val="00174E65"/>
    <w:rsid w:val="00186895"/>
    <w:rsid w:val="0019732B"/>
    <w:rsid w:val="001C4947"/>
    <w:rsid w:val="001E0AEF"/>
    <w:rsid w:val="00200209"/>
    <w:rsid w:val="00200382"/>
    <w:rsid w:val="00262B72"/>
    <w:rsid w:val="00266AC7"/>
    <w:rsid w:val="00271A3B"/>
    <w:rsid w:val="00275ED6"/>
    <w:rsid w:val="00277D6E"/>
    <w:rsid w:val="00282EF3"/>
    <w:rsid w:val="00294353"/>
    <w:rsid w:val="002A4D6B"/>
    <w:rsid w:val="002B0DD6"/>
    <w:rsid w:val="002B1234"/>
    <w:rsid w:val="002D2201"/>
    <w:rsid w:val="002F624C"/>
    <w:rsid w:val="00300409"/>
    <w:rsid w:val="0030086E"/>
    <w:rsid w:val="00337C7B"/>
    <w:rsid w:val="003420B2"/>
    <w:rsid w:val="00362F40"/>
    <w:rsid w:val="00364D1B"/>
    <w:rsid w:val="0037206F"/>
    <w:rsid w:val="00372B8A"/>
    <w:rsid w:val="00374D7F"/>
    <w:rsid w:val="003B6078"/>
    <w:rsid w:val="003E64DB"/>
    <w:rsid w:val="0043633B"/>
    <w:rsid w:val="00454CE3"/>
    <w:rsid w:val="0049164F"/>
    <w:rsid w:val="00493CE9"/>
    <w:rsid w:val="004A077C"/>
    <w:rsid w:val="004A3036"/>
    <w:rsid w:val="004A62D7"/>
    <w:rsid w:val="004B1895"/>
    <w:rsid w:val="004B2776"/>
    <w:rsid w:val="004C3258"/>
    <w:rsid w:val="004C6905"/>
    <w:rsid w:val="004C7AA4"/>
    <w:rsid w:val="004D2EBE"/>
    <w:rsid w:val="004D3881"/>
    <w:rsid w:val="004E0B7F"/>
    <w:rsid w:val="004E3E0D"/>
    <w:rsid w:val="004E541B"/>
    <w:rsid w:val="004F30EF"/>
    <w:rsid w:val="00511EFB"/>
    <w:rsid w:val="00524526"/>
    <w:rsid w:val="00560C3B"/>
    <w:rsid w:val="005C31C2"/>
    <w:rsid w:val="00625733"/>
    <w:rsid w:val="00650824"/>
    <w:rsid w:val="00651C33"/>
    <w:rsid w:val="00663D76"/>
    <w:rsid w:val="00680018"/>
    <w:rsid w:val="00693649"/>
    <w:rsid w:val="006A787F"/>
    <w:rsid w:val="006C199F"/>
    <w:rsid w:val="006C7395"/>
    <w:rsid w:val="006E51EC"/>
    <w:rsid w:val="006F76BD"/>
    <w:rsid w:val="0070221D"/>
    <w:rsid w:val="00713E3A"/>
    <w:rsid w:val="007664C8"/>
    <w:rsid w:val="00777798"/>
    <w:rsid w:val="007854EE"/>
    <w:rsid w:val="007A68CA"/>
    <w:rsid w:val="007B23A6"/>
    <w:rsid w:val="007B6933"/>
    <w:rsid w:val="007B7B12"/>
    <w:rsid w:val="007C6AE6"/>
    <w:rsid w:val="007C76A2"/>
    <w:rsid w:val="007F0474"/>
    <w:rsid w:val="007F236B"/>
    <w:rsid w:val="007F3B5B"/>
    <w:rsid w:val="008140CB"/>
    <w:rsid w:val="00821ACE"/>
    <w:rsid w:val="00827871"/>
    <w:rsid w:val="008422B1"/>
    <w:rsid w:val="00843906"/>
    <w:rsid w:val="00862D65"/>
    <w:rsid w:val="008679EA"/>
    <w:rsid w:val="008D2CD2"/>
    <w:rsid w:val="008D44C3"/>
    <w:rsid w:val="008F05BB"/>
    <w:rsid w:val="008F423A"/>
    <w:rsid w:val="009000A8"/>
    <w:rsid w:val="00907837"/>
    <w:rsid w:val="00915352"/>
    <w:rsid w:val="00925A06"/>
    <w:rsid w:val="00937266"/>
    <w:rsid w:val="00942806"/>
    <w:rsid w:val="00945503"/>
    <w:rsid w:val="009661BC"/>
    <w:rsid w:val="009679B3"/>
    <w:rsid w:val="0098190F"/>
    <w:rsid w:val="009963A0"/>
    <w:rsid w:val="009A4A28"/>
    <w:rsid w:val="009B3E7E"/>
    <w:rsid w:val="009B3F92"/>
    <w:rsid w:val="009C752C"/>
    <w:rsid w:val="009C78F5"/>
    <w:rsid w:val="009E565A"/>
    <w:rsid w:val="00A0307D"/>
    <w:rsid w:val="00A102BB"/>
    <w:rsid w:val="00A35E63"/>
    <w:rsid w:val="00A44FC1"/>
    <w:rsid w:val="00A72B43"/>
    <w:rsid w:val="00A8099B"/>
    <w:rsid w:val="00AA53AD"/>
    <w:rsid w:val="00AD37D9"/>
    <w:rsid w:val="00AE17A8"/>
    <w:rsid w:val="00B2270A"/>
    <w:rsid w:val="00B302AA"/>
    <w:rsid w:val="00B42843"/>
    <w:rsid w:val="00B47656"/>
    <w:rsid w:val="00B672E3"/>
    <w:rsid w:val="00B94891"/>
    <w:rsid w:val="00C10AC1"/>
    <w:rsid w:val="00C17E35"/>
    <w:rsid w:val="00C34E3B"/>
    <w:rsid w:val="00C37785"/>
    <w:rsid w:val="00C714DC"/>
    <w:rsid w:val="00C737D3"/>
    <w:rsid w:val="00C7608F"/>
    <w:rsid w:val="00C8462F"/>
    <w:rsid w:val="00C9749D"/>
    <w:rsid w:val="00CD7BBD"/>
    <w:rsid w:val="00D166F2"/>
    <w:rsid w:val="00D20AAE"/>
    <w:rsid w:val="00D23E7A"/>
    <w:rsid w:val="00D34834"/>
    <w:rsid w:val="00D3588B"/>
    <w:rsid w:val="00D45005"/>
    <w:rsid w:val="00D52783"/>
    <w:rsid w:val="00D65B33"/>
    <w:rsid w:val="00D66D27"/>
    <w:rsid w:val="00D67FBF"/>
    <w:rsid w:val="00D74684"/>
    <w:rsid w:val="00D908DD"/>
    <w:rsid w:val="00DB0DF7"/>
    <w:rsid w:val="00DB661F"/>
    <w:rsid w:val="00DC1F94"/>
    <w:rsid w:val="00DC4BDB"/>
    <w:rsid w:val="00DD2385"/>
    <w:rsid w:val="00E43828"/>
    <w:rsid w:val="00E461B1"/>
    <w:rsid w:val="00E472F8"/>
    <w:rsid w:val="00E5569B"/>
    <w:rsid w:val="00E773A2"/>
    <w:rsid w:val="00EC18EE"/>
    <w:rsid w:val="00EC2BD1"/>
    <w:rsid w:val="00EC2D44"/>
    <w:rsid w:val="00EC3C81"/>
    <w:rsid w:val="00ED2015"/>
    <w:rsid w:val="00ED2988"/>
    <w:rsid w:val="00EE4327"/>
    <w:rsid w:val="00EE4479"/>
    <w:rsid w:val="00F00995"/>
    <w:rsid w:val="00F1672F"/>
    <w:rsid w:val="00F261AD"/>
    <w:rsid w:val="00F261C9"/>
    <w:rsid w:val="00F3753F"/>
    <w:rsid w:val="00F45DB3"/>
    <w:rsid w:val="00F60E76"/>
    <w:rsid w:val="00F91E3D"/>
    <w:rsid w:val="00FC0175"/>
    <w:rsid w:val="00FC51AE"/>
    <w:rsid w:val="00FE1DC1"/>
    <w:rsid w:val="00FE2D8D"/>
    <w:rsid w:val="00FE3531"/>
    <w:rsid w:val="00FE593F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C4D0BD"/>
  <w15:chartTrackingRefBased/>
  <w15:docId w15:val="{636715AF-6611-4472-92DD-01FA288D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3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20F1-65D7-4046-A752-3F9BD499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2</Pages>
  <Words>515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肉用牛生産性向上緊急対策事業</vt:lpstr>
      <vt:lpstr>肉用牛生産性向上緊急対策事業</vt:lpstr>
    </vt:vector>
  </TitlesOfParts>
  <Company>alic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肉用牛生産性向上緊急対策事業</dc:title>
  <dc:subject/>
  <dc:creator>fujishima</dc:creator>
  <cp:keywords/>
  <cp:lastModifiedBy>篠原 総一郎</cp:lastModifiedBy>
  <cp:revision>3</cp:revision>
  <cp:lastPrinted>2010-02-23T11:53:00Z</cp:lastPrinted>
  <dcterms:created xsi:type="dcterms:W3CDTF">2019-01-09T07:03:00Z</dcterms:created>
  <dcterms:modified xsi:type="dcterms:W3CDTF">2019-01-09T07:07:00Z</dcterms:modified>
</cp:coreProperties>
</file>