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B2B" w:rsidRPr="008C3048" w:rsidRDefault="00C10B2B" w:rsidP="00C10B2B">
      <w:pPr>
        <w:rPr>
          <w:rFonts w:ascii="ＭＳ 明朝" w:eastAsia="ＭＳ 明朝" w:hAnsi="ＭＳ 明朝"/>
          <w:sz w:val="16"/>
        </w:rPr>
      </w:pPr>
      <w:bookmarkStart w:id="0" w:name="OLE_LINK2"/>
      <w:r w:rsidRPr="008C3048">
        <w:rPr>
          <w:rFonts w:ascii="ＭＳ 明朝" w:eastAsia="ＭＳ 明朝" w:hAnsi="ＭＳ 明朝" w:hint="eastAsia"/>
        </w:rPr>
        <w:t>（別紙第３号様式）</w:t>
      </w:r>
    </w:p>
    <w:tbl>
      <w:tblPr>
        <w:tblW w:w="0" w:type="auto"/>
        <w:tblInd w:w="8" w:type="dxa"/>
        <w:tblLayout w:type="fixed"/>
        <w:tblCellMar>
          <w:left w:w="0" w:type="dxa"/>
          <w:right w:w="0" w:type="dxa"/>
        </w:tblCellMar>
        <w:tblLook w:val="0000" w:firstRow="0" w:lastRow="0" w:firstColumn="0" w:lastColumn="0" w:noHBand="0" w:noVBand="0"/>
      </w:tblPr>
      <w:tblGrid>
        <w:gridCol w:w="1620"/>
        <w:gridCol w:w="2496"/>
        <w:gridCol w:w="406"/>
        <w:gridCol w:w="1140"/>
        <w:gridCol w:w="1337"/>
        <w:gridCol w:w="280"/>
        <w:gridCol w:w="1134"/>
      </w:tblGrid>
      <w:tr w:rsidR="00C10B2B" w:rsidRPr="008C3048" w:rsidTr="00AA1776">
        <w:trPr>
          <w:cantSplit/>
        </w:trPr>
        <w:tc>
          <w:tcPr>
            <w:tcW w:w="1620" w:type="dxa"/>
            <w:vMerge w:val="restart"/>
            <w:vAlign w:val="center"/>
          </w:tcPr>
          <w:p w:rsidR="00C10B2B" w:rsidRPr="008C3048" w:rsidRDefault="00C10B2B" w:rsidP="00A02BB3">
            <w:pPr>
              <w:ind w:left="113" w:right="113"/>
              <w:jc w:val="right"/>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042" w:type="dxa"/>
            <w:gridSpan w:val="3"/>
            <w:vMerge w:val="restart"/>
            <w:vAlign w:val="center"/>
          </w:tcPr>
          <w:p w:rsidR="00C10B2B" w:rsidRPr="008C3048" w:rsidRDefault="00C10B2B" w:rsidP="00662A11">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法令保証証券（指定</w:t>
            </w:r>
            <w:r w:rsidR="00662A11">
              <w:rPr>
                <w:rFonts w:ascii="ＭＳ 明朝" w:eastAsia="ＭＳ 明朝" w:hAnsi="ＭＳ 明朝" w:hint="eastAsia"/>
                <w:spacing w:val="-1"/>
                <w:sz w:val="16"/>
              </w:rPr>
              <w:t>糖</w:t>
            </w:r>
            <w:r w:rsidRPr="008C3048">
              <w:rPr>
                <w:rFonts w:ascii="ＭＳ 明朝" w:eastAsia="ＭＳ 明朝" w:hAnsi="ＭＳ 明朝" w:hint="eastAsia"/>
                <w:spacing w:val="-1"/>
                <w:sz w:val="16"/>
              </w:rPr>
              <w:t>、異性化糖等</w:t>
            </w:r>
            <w:r w:rsidR="00762F2D">
              <w:rPr>
                <w:rFonts w:ascii="ＭＳ 明朝" w:eastAsia="ＭＳ 明朝" w:hAnsi="ＭＳ 明朝" w:hint="eastAsia"/>
                <w:spacing w:val="-1"/>
                <w:sz w:val="16"/>
              </w:rPr>
              <w:t>、輸入加糖調製品</w:t>
            </w:r>
            <w:r w:rsidRPr="008C3048">
              <w:rPr>
                <w:rFonts w:ascii="ＭＳ 明朝" w:eastAsia="ＭＳ 明朝" w:hAnsi="ＭＳ 明朝" w:hint="eastAsia"/>
                <w:spacing w:val="-1"/>
                <w:sz w:val="16"/>
              </w:rPr>
              <w:t>及び指定でん粉等の売買差額等の納付に係る保証）</w:t>
            </w:r>
          </w:p>
        </w:tc>
        <w:tc>
          <w:tcPr>
            <w:tcW w:w="1617" w:type="dxa"/>
            <w:gridSpan w:val="2"/>
            <w:vMerge w:val="restart"/>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1134" w:type="dxa"/>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rsidTr="00AA1776">
        <w:trPr>
          <w:cantSplit/>
        </w:trPr>
        <w:tc>
          <w:tcPr>
            <w:tcW w:w="1620" w:type="dxa"/>
            <w:vMerge/>
            <w:vAlign w:val="center"/>
          </w:tcPr>
          <w:p w:rsidR="00C10B2B" w:rsidRPr="008C3048" w:rsidRDefault="00C10B2B" w:rsidP="00A02BB3">
            <w:pPr>
              <w:ind w:left="113" w:right="113"/>
              <w:rPr>
                <w:rFonts w:ascii="ＭＳ 明朝" w:eastAsia="ＭＳ 明朝" w:hAnsi="ＭＳ 明朝"/>
                <w:spacing w:val="-1"/>
                <w:sz w:val="16"/>
              </w:rPr>
            </w:pPr>
          </w:p>
        </w:tc>
        <w:tc>
          <w:tcPr>
            <w:tcW w:w="4042" w:type="dxa"/>
            <w:gridSpan w:val="3"/>
            <w:vMerge/>
            <w:vAlign w:val="center"/>
          </w:tcPr>
          <w:p w:rsidR="00C10B2B" w:rsidRPr="008C3048" w:rsidRDefault="00C10B2B" w:rsidP="00A02BB3">
            <w:pPr>
              <w:ind w:left="113" w:right="113"/>
              <w:rPr>
                <w:rFonts w:ascii="ＭＳ 明朝" w:eastAsia="ＭＳ 明朝" w:hAnsi="ＭＳ 明朝"/>
                <w:spacing w:val="-1"/>
                <w:sz w:val="16"/>
              </w:rPr>
            </w:pPr>
          </w:p>
        </w:tc>
        <w:tc>
          <w:tcPr>
            <w:tcW w:w="1617"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1134" w:type="dxa"/>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印</w:t>
            </w:r>
            <w:r w:rsidRPr="008C3048">
              <w:rPr>
                <w:rFonts w:ascii="ＭＳ 明朝" w:eastAsia="ＭＳ 明朝" w:hAnsi="ＭＳ 明朝" w:hint="eastAsia"/>
                <w:spacing w:val="-1"/>
                <w:sz w:val="16"/>
              </w:rPr>
              <w:t>紙</w:t>
            </w:r>
          </w:p>
        </w:tc>
      </w:tr>
      <w:tr w:rsidR="00C10B2B" w:rsidRPr="008C3048">
        <w:trPr>
          <w:cantSplit/>
          <w:trHeight w:val="242"/>
        </w:trPr>
        <w:tc>
          <w:tcPr>
            <w:tcW w:w="4116" w:type="dxa"/>
            <w:gridSpan w:val="2"/>
            <w:vMerge w:val="restart"/>
            <w:tcBorders>
              <w:right w:val="nil"/>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4297" w:type="dxa"/>
            <w:gridSpan w:val="5"/>
            <w:tcBorders>
              <w:left w:val="nil"/>
              <w:right w:val="single" w:sz="4" w:space="0" w:color="auto"/>
            </w:tcBorders>
            <w:vAlign w:val="center"/>
          </w:tcPr>
          <w:p w:rsidR="00C10B2B" w:rsidRPr="008C3048" w:rsidRDefault="00C10B2B" w:rsidP="00A02BB3">
            <w:pPr>
              <w:ind w:right="833"/>
              <w:jc w:val="right"/>
              <w:rPr>
                <w:rFonts w:ascii="ＭＳ 明朝" w:eastAsia="ＭＳ 明朝" w:hAnsi="ＭＳ 明朝"/>
                <w:spacing w:val="-1"/>
                <w:sz w:val="16"/>
              </w:rPr>
            </w:pPr>
            <w:r w:rsidRPr="008C3048">
              <w:rPr>
                <w:rFonts w:ascii="ＭＳ 明朝" w:eastAsia="ＭＳ 明朝" w:hAnsi="ＭＳ 明朝" w:hint="eastAsia"/>
                <w:spacing w:val="-1"/>
                <w:sz w:val="16"/>
              </w:rPr>
              <w:t>（印）</w:t>
            </w:r>
          </w:p>
        </w:tc>
      </w:tr>
      <w:tr w:rsidR="00C10B2B" w:rsidRPr="008C3048">
        <w:trPr>
          <w:cantSplit/>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3163" w:type="dxa"/>
            <w:gridSpan w:val="4"/>
            <w:vAlign w:val="center"/>
          </w:tcPr>
          <w:p w:rsidR="00C10B2B" w:rsidRPr="008C3048" w:rsidRDefault="00C10B2B" w:rsidP="00A02BB3">
            <w:pPr>
              <w:ind w:right="113"/>
              <w:rPr>
                <w:rFonts w:ascii="ＭＳ 明朝" w:eastAsia="ＭＳ 明朝" w:hAnsi="ＭＳ 明朝"/>
                <w:spacing w:val="-1"/>
                <w:sz w:val="16"/>
              </w:rPr>
            </w:pPr>
          </w:p>
          <w:p w:rsidR="00C10B2B" w:rsidRPr="008C3048" w:rsidRDefault="00C10B2B" w:rsidP="00A02BB3">
            <w:pPr>
              <w:ind w:right="113"/>
              <w:rPr>
                <w:rFonts w:ascii="ＭＳ 明朝" w:eastAsia="ＭＳ 明朝" w:hAnsi="ＭＳ 明朝"/>
                <w:spacing w:val="-1"/>
                <w:sz w:val="16"/>
              </w:rPr>
            </w:pPr>
          </w:p>
        </w:tc>
        <w:tc>
          <w:tcPr>
            <w:tcW w:w="1134" w:type="dxa"/>
            <w:tcBorders>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200円</w:t>
            </w:r>
          </w:p>
        </w:tc>
      </w:tr>
      <w:tr w:rsidR="00C10B2B" w:rsidRPr="008C3048">
        <w:trPr>
          <w:cantSplit/>
          <w:trHeight w:val="260"/>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2883" w:type="dxa"/>
            <w:gridSpan w:val="3"/>
            <w:tcBorders>
              <w:top w:val="single" w:sz="4" w:space="0" w:color="auto"/>
              <w:left w:val="single" w:sz="4" w:space="0" w:color="auto"/>
              <w:bottom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保証種類（該当に○印）</w:t>
            </w:r>
          </w:p>
        </w:tc>
        <w:tc>
          <w:tcPr>
            <w:tcW w:w="1414" w:type="dxa"/>
            <w:gridSpan w:val="2"/>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2"/>
          <w:wAfter w:w="1414" w:type="dxa"/>
          <w:cantSplit/>
          <w:trHeight w:val="232"/>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right w:val="single" w:sz="4" w:space="0" w:color="auto"/>
            </w:tcBorders>
            <w:vAlign w:val="center"/>
          </w:tcPr>
          <w:p w:rsidR="00C10B2B" w:rsidRPr="000705D4"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79"/>
                <w:sz w:val="16"/>
              </w:rPr>
              <w:t>特定保</w:t>
            </w:r>
            <w:r w:rsidRPr="008C3048">
              <w:rPr>
                <w:rFonts w:ascii="ＭＳ 明朝" w:eastAsia="ＭＳ 明朝" w:hAnsi="ＭＳ 明朝" w:hint="eastAsia"/>
                <w:spacing w:val="-1"/>
                <w:sz w:val="16"/>
              </w:rPr>
              <w:t>証</w:t>
            </w:r>
          </w:p>
        </w:tc>
      </w:tr>
      <w:tr w:rsidR="00C10B2B" w:rsidRPr="008C3048">
        <w:trPr>
          <w:gridAfter w:val="2"/>
          <w:wAfter w:w="1414" w:type="dxa"/>
          <w:cantSplit/>
          <w:trHeight w:val="231"/>
        </w:trPr>
        <w:tc>
          <w:tcPr>
            <w:tcW w:w="4116" w:type="dxa"/>
            <w:gridSpan w:val="2"/>
            <w:vMerge/>
            <w:vAlign w:val="center"/>
          </w:tcPr>
          <w:p w:rsidR="00C10B2B" w:rsidRPr="008C3048" w:rsidRDefault="00C10B2B" w:rsidP="00A02BB3">
            <w:pPr>
              <w:ind w:left="113" w:right="113"/>
              <w:rPr>
                <w:rFonts w:ascii="ＭＳ 明朝" w:eastAsia="ＭＳ 明朝" w:hAnsi="ＭＳ 明朝"/>
                <w:spacing w:val="-1"/>
                <w:sz w:val="16"/>
              </w:rPr>
            </w:pPr>
          </w:p>
        </w:tc>
        <w:tc>
          <w:tcPr>
            <w:tcW w:w="406"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58"/>
                <w:sz w:val="16"/>
              </w:rPr>
              <w:t>根保</w:t>
            </w:r>
            <w:r w:rsidRPr="008C3048">
              <w:rPr>
                <w:rFonts w:ascii="ＭＳ 明朝" w:eastAsia="ＭＳ 明朝" w:hAnsi="ＭＳ 明朝" w:hint="eastAsia"/>
                <w:spacing w:val="-1"/>
                <w:sz w:val="16"/>
              </w:rPr>
              <w:t>証</w:t>
            </w:r>
          </w:p>
        </w:tc>
      </w:tr>
    </w:tbl>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権利者</w:t>
      </w:r>
    </w:p>
    <w:p w:rsidR="00C10B2B" w:rsidRPr="008C3048" w:rsidRDefault="00C10B2B" w:rsidP="00C10B2B">
      <w:pPr>
        <w:ind w:left="320"/>
        <w:rPr>
          <w:rFonts w:ascii="ＭＳ 明朝" w:eastAsia="ＭＳ 明朝" w:hAnsi="ＭＳ 明朝"/>
          <w:sz w:val="16"/>
        </w:rPr>
      </w:pPr>
      <w:r w:rsidRPr="008C3048">
        <w:rPr>
          <w:rFonts w:ascii="ＭＳ 明朝" w:eastAsia="ＭＳ 明朝" w:hAnsi="ＭＳ 明朝" w:hint="eastAsia"/>
          <w:sz w:val="16"/>
        </w:rPr>
        <w:t>独立行政法人農畜産業振興機構</w:t>
      </w:r>
    </w:p>
    <w:p w:rsidR="00C10B2B" w:rsidRPr="008C3048" w:rsidRDefault="00C10B2B" w:rsidP="00C10B2B">
      <w:pPr>
        <w:ind w:leftChars="133" w:left="319" w:firstLineChars="100" w:firstLine="160"/>
        <w:rPr>
          <w:rFonts w:ascii="ＭＳ 明朝" w:eastAsia="ＭＳ 明朝" w:hAnsi="ＭＳ 明朝"/>
          <w:sz w:val="16"/>
        </w:rPr>
      </w:pPr>
      <w:r w:rsidRPr="008C3048">
        <w:rPr>
          <w:rFonts w:ascii="ＭＳ 明朝" w:eastAsia="ＭＳ 明朝" w:hAnsi="ＭＳ 明朝" w:hint="eastAsia"/>
          <w:sz w:val="16"/>
        </w:rPr>
        <w:t xml:space="preserve">理　　事　　長　　　</w:t>
      </w:r>
      <w:r w:rsidR="00ED529A">
        <w:rPr>
          <w:rFonts w:ascii="ＭＳ 明朝" w:eastAsia="ＭＳ 明朝" w:hAnsi="ＭＳ 明朝" w:hint="eastAsia"/>
          <w:sz w:val="16"/>
        </w:rPr>
        <w:t xml:space="preserve">　　殿　　　　　　　　　　　　　　　　　　　　　　　　　　　令和</w:t>
      </w:r>
      <w:r w:rsidRPr="008C3048">
        <w:rPr>
          <w:rFonts w:ascii="ＭＳ 明朝" w:eastAsia="ＭＳ 明朝" w:hAnsi="ＭＳ 明朝" w:hint="eastAsia"/>
          <w:sz w:val="16"/>
        </w:rPr>
        <w:t xml:space="preserve">　年　月　日</w:t>
      </w:r>
    </w:p>
    <w:p w:rsidR="00C10B2B" w:rsidRPr="008C3048" w:rsidRDefault="00C10B2B" w:rsidP="00C10B2B">
      <w:pPr>
        <w:ind w:leftChars="800" w:left="1920" w:firstLineChars="1400" w:firstLine="2240"/>
        <w:rPr>
          <w:rFonts w:ascii="ＭＳ 明朝" w:eastAsia="ＭＳ 明朝" w:hAnsi="ＭＳ 明朝"/>
          <w:sz w:val="16"/>
        </w:rPr>
      </w:pPr>
      <w:r w:rsidRPr="008C3048">
        <w:rPr>
          <w:rFonts w:ascii="ＭＳ 明朝" w:eastAsia="ＭＳ 明朝" w:hAnsi="ＭＳ 明朝" w:hint="eastAsia"/>
          <w:sz w:val="16"/>
        </w:rPr>
        <w:t xml:space="preserve">　　　　　　　　　　　　　　　　　証券番号　第　号</w:t>
      </w:r>
    </w:p>
    <w:p w:rsidR="00C10B2B" w:rsidRPr="008C3048" w:rsidRDefault="00C10B2B" w:rsidP="00C10B2B">
      <w:pPr>
        <w:rPr>
          <w:rFonts w:ascii="ＭＳ 明朝" w:eastAsia="ＭＳ 明朝" w:hAnsi="ＭＳ 明朝"/>
          <w:sz w:val="16"/>
        </w:rPr>
      </w:pPr>
    </w:p>
    <w:tbl>
      <w:tblPr>
        <w:tblW w:w="0" w:type="auto"/>
        <w:tblInd w:w="5" w:type="dxa"/>
        <w:tblLayout w:type="fixed"/>
        <w:tblCellMar>
          <w:left w:w="0" w:type="dxa"/>
          <w:right w:w="0" w:type="dxa"/>
        </w:tblCellMar>
        <w:tblLook w:val="0000" w:firstRow="0" w:lastRow="0" w:firstColumn="0" w:lastColumn="0" w:noHBand="0" w:noVBand="0"/>
      </w:tblPr>
      <w:tblGrid>
        <w:gridCol w:w="960"/>
        <w:gridCol w:w="3660"/>
        <w:gridCol w:w="60"/>
        <w:gridCol w:w="150"/>
        <w:gridCol w:w="756"/>
        <w:gridCol w:w="2421"/>
        <w:gridCol w:w="420"/>
        <w:gridCol w:w="84"/>
      </w:tblGrid>
      <w:tr w:rsidR="00C10B2B" w:rsidRPr="008C3048">
        <w:trPr>
          <w:gridAfter w:val="1"/>
          <w:wAfter w:w="84" w:type="dxa"/>
          <w:cantSplit/>
          <w:trHeight w:val="417"/>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bookmarkStart w:id="1" w:name="_GoBack" w:colFirst="5" w:colLast="5"/>
            <w:r w:rsidRPr="008C3048">
              <w:rPr>
                <w:rFonts w:ascii="ＭＳ 明朝" w:eastAsia="ＭＳ 明朝" w:hAnsi="ＭＳ 明朝" w:hint="eastAsia"/>
                <w:spacing w:val="79"/>
                <w:sz w:val="16"/>
              </w:rPr>
              <w:t>義務</w:t>
            </w:r>
            <w:r w:rsidRPr="008C3048">
              <w:rPr>
                <w:rFonts w:ascii="ＭＳ 明朝" w:eastAsia="ＭＳ 明朝" w:hAnsi="ＭＳ 明朝" w:hint="eastAsia"/>
                <w:spacing w:val="-1"/>
                <w:sz w:val="16"/>
              </w:rPr>
              <w:t>者</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住</w:t>
            </w:r>
            <w:r w:rsidRPr="008C3048">
              <w:rPr>
                <w:rFonts w:ascii="ＭＳ 明朝" w:eastAsia="ＭＳ 明朝" w:hAnsi="ＭＳ 明朝" w:hint="eastAsia"/>
                <w:spacing w:val="-1"/>
                <w:sz w:val="16"/>
              </w:rPr>
              <w:t>所</w:t>
            </w:r>
          </w:p>
        </w:tc>
        <w:tc>
          <w:tcPr>
            <w:tcW w:w="210" w:type="dxa"/>
            <w:gridSpan w:val="2"/>
            <w:vMerge w:val="restart"/>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保証金額</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58"/>
                <w:sz w:val="16"/>
              </w:rPr>
              <w:t>氏</w:t>
            </w:r>
            <w:r w:rsidRPr="008C3048">
              <w:rPr>
                <w:rFonts w:ascii="ＭＳ 明朝" w:eastAsia="ＭＳ 明朝" w:hAnsi="ＭＳ 明朝" w:hint="eastAsia"/>
                <w:spacing w:val="-1"/>
                <w:sz w:val="16"/>
              </w:rPr>
              <w:t>名</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rsidTr="000705D4">
        <w:trPr>
          <w:gridAfter w:val="1"/>
          <w:wAfter w:w="84" w:type="dxa"/>
          <w:cantSplit/>
          <w:trHeight w:val="208"/>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保証品目</w:t>
            </w:r>
          </w:p>
        </w:tc>
        <w:tc>
          <w:tcPr>
            <w:tcW w:w="2421" w:type="dxa"/>
            <w:tcBorders>
              <w:top w:val="single" w:sz="4" w:space="0" w:color="auto"/>
              <w:left w:val="single" w:sz="4" w:space="0" w:color="auto"/>
            </w:tcBorders>
            <w:vAlign w:val="center"/>
          </w:tcPr>
          <w:p w:rsidR="00762F2D" w:rsidRDefault="00C10B2B" w:rsidP="00A02BB3">
            <w:pPr>
              <w:rPr>
                <w:rFonts w:ascii="ＭＳ 明朝" w:eastAsia="ＭＳ 明朝" w:hAnsi="ＭＳ 明朝"/>
                <w:spacing w:val="-1"/>
                <w:sz w:val="16"/>
              </w:rPr>
            </w:pPr>
            <w:r w:rsidRPr="008C3048">
              <w:rPr>
                <w:rFonts w:ascii="ＭＳ 明朝" w:eastAsia="ＭＳ 明朝" w:hAnsi="ＭＳ 明朝" w:hint="eastAsia"/>
                <w:spacing w:val="-1"/>
                <w:sz w:val="16"/>
              </w:rPr>
              <w:t>指定糖　異性化糖等</w:t>
            </w:r>
            <w:r w:rsidR="00762F2D">
              <w:rPr>
                <w:rFonts w:ascii="ＭＳ 明朝" w:eastAsia="ＭＳ 明朝" w:hAnsi="ＭＳ 明朝" w:hint="eastAsia"/>
                <w:spacing w:val="-1"/>
                <w:sz w:val="16"/>
              </w:rPr>
              <w:t xml:space="preserve">　</w:t>
            </w:r>
          </w:p>
          <w:p w:rsidR="00C10B2B" w:rsidRPr="008C3048" w:rsidRDefault="00762F2D" w:rsidP="00A02BB3">
            <w:pPr>
              <w:rPr>
                <w:rFonts w:ascii="ＭＳ 明朝" w:eastAsia="ＭＳ 明朝" w:hAnsi="ＭＳ 明朝"/>
                <w:spacing w:val="-1"/>
                <w:sz w:val="16"/>
              </w:rPr>
            </w:pPr>
            <w:r>
              <w:rPr>
                <w:rFonts w:ascii="ＭＳ 明朝" w:eastAsia="ＭＳ 明朝" w:hAnsi="ＭＳ 明朝" w:hint="eastAsia"/>
                <w:spacing w:val="-1"/>
                <w:sz w:val="16"/>
              </w:rPr>
              <w:t>輸入加糖調製品</w:t>
            </w:r>
            <w:r w:rsidR="00C10B2B" w:rsidRPr="008C3048">
              <w:rPr>
                <w:rFonts w:ascii="ＭＳ 明朝" w:eastAsia="ＭＳ 明朝" w:hAnsi="ＭＳ 明朝" w:hint="eastAsia"/>
                <w:spacing w:val="-1"/>
                <w:sz w:val="16"/>
              </w:rPr>
              <w:t xml:space="preserve">　</w:t>
            </w:r>
            <w:r w:rsidR="00C10B2B" w:rsidRPr="008C3048">
              <w:rPr>
                <w:rFonts w:ascii="ＭＳ 明朝" w:eastAsia="ＭＳ 明朝" w:hAnsi="ＭＳ 明朝" w:hint="eastAsia"/>
                <w:spacing w:val="-1"/>
                <w:w w:val="90"/>
                <w:sz w:val="16"/>
              </w:rPr>
              <w:t>とうもろこし</w:t>
            </w:r>
            <w:r w:rsidR="00C10B2B" w:rsidRPr="008C3048">
              <w:rPr>
                <w:rFonts w:ascii="ＭＳ 明朝" w:eastAsia="ＭＳ 明朝" w:hAnsi="ＭＳ 明朝" w:hint="eastAsia"/>
                <w:spacing w:val="-1"/>
                <w:sz w:val="16"/>
              </w:rPr>
              <w:t xml:space="preserve">　でん粉</w:t>
            </w:r>
          </w:p>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（該当品目を○で囲むこと）</w:t>
            </w:r>
          </w:p>
        </w:tc>
        <w:tc>
          <w:tcPr>
            <w:tcW w:w="420" w:type="dxa"/>
            <w:tcBorders>
              <w:top w:val="single" w:sz="4" w:space="0" w:color="auto"/>
              <w:bottom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rsidTr="000705D4">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保証期間</w:t>
            </w:r>
          </w:p>
        </w:tc>
        <w:tc>
          <w:tcPr>
            <w:tcW w:w="2421" w:type="dxa"/>
            <w:vMerge w:val="restart"/>
            <w:tcBorders>
              <w:top w:val="single" w:sz="4" w:space="0" w:color="auto"/>
              <w:left w:val="single" w:sz="4" w:space="0" w:color="auto"/>
            </w:tcBorders>
            <w:vAlign w:val="center"/>
          </w:tcPr>
          <w:p w:rsidR="00C10B2B" w:rsidRPr="008C3048" w:rsidRDefault="00ED529A" w:rsidP="00A02BB3">
            <w:pPr>
              <w:jc w:val="center"/>
              <w:rPr>
                <w:rFonts w:ascii="ＭＳ 明朝" w:eastAsia="ＭＳ 明朝" w:hAnsi="ＭＳ 明朝"/>
                <w:spacing w:val="-1"/>
                <w:sz w:val="16"/>
              </w:rPr>
            </w:pPr>
            <w:r>
              <w:rPr>
                <w:rFonts w:ascii="ＭＳ 明朝" w:eastAsia="ＭＳ 明朝" w:hAnsi="ＭＳ 明朝" w:hint="eastAsia"/>
                <w:spacing w:val="-1"/>
                <w:sz w:val="16"/>
              </w:rPr>
              <w:t>始期　令和</w:t>
            </w:r>
            <w:r w:rsidR="00C10B2B" w:rsidRPr="008C3048">
              <w:rPr>
                <w:rFonts w:ascii="ＭＳ 明朝" w:eastAsia="ＭＳ 明朝" w:hAnsi="ＭＳ 明朝" w:hint="eastAsia"/>
                <w:spacing w:val="-1"/>
                <w:sz w:val="16"/>
              </w:rPr>
              <w:t xml:space="preserve">　　年　　月　　日</w:t>
            </w:r>
          </w:p>
          <w:p w:rsidR="00C10B2B" w:rsidRPr="008C3048" w:rsidRDefault="00ED529A" w:rsidP="00A02BB3">
            <w:pPr>
              <w:jc w:val="center"/>
              <w:rPr>
                <w:rFonts w:ascii="ＭＳ 明朝" w:eastAsia="ＭＳ 明朝" w:hAnsi="ＭＳ 明朝"/>
                <w:spacing w:val="-1"/>
                <w:sz w:val="16"/>
              </w:rPr>
            </w:pPr>
            <w:r>
              <w:rPr>
                <w:rFonts w:ascii="ＭＳ 明朝" w:eastAsia="ＭＳ 明朝" w:hAnsi="ＭＳ 明朝" w:hint="eastAsia"/>
                <w:spacing w:val="-1"/>
                <w:sz w:val="16"/>
              </w:rPr>
              <w:t>終期　令和</w:t>
            </w:r>
            <w:r w:rsidR="00C10B2B" w:rsidRPr="008C3048">
              <w:rPr>
                <w:rFonts w:ascii="ＭＳ 明朝" w:eastAsia="ＭＳ 明朝" w:hAnsi="ＭＳ 明朝" w:hint="eastAsia"/>
                <w:spacing w:val="-1"/>
                <w:sz w:val="16"/>
              </w:rPr>
              <w:t xml:space="preserve">　　年　　月　　日</w:t>
            </w:r>
          </w:p>
        </w:tc>
        <w:tc>
          <w:tcPr>
            <w:tcW w:w="420" w:type="dxa"/>
            <w:vMerge w:val="restart"/>
            <w:tcBorders>
              <w:top w:val="single" w:sz="4" w:space="0" w:color="auto"/>
              <w:bottom w:val="dotted"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間</w:t>
            </w:r>
          </w:p>
        </w:tc>
      </w:tr>
      <w:tr w:rsidR="00C10B2B" w:rsidRPr="008C3048" w:rsidTr="000705D4">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電話番号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421" w:type="dxa"/>
            <w:vMerge/>
            <w:tcBorders>
              <w:left w:val="single" w:sz="4" w:space="0" w:color="auto"/>
              <w:bottom w:val="dotted"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420" w:type="dxa"/>
            <w:vMerge/>
            <w:tcBorders>
              <w:bottom w:val="dotted"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val="restart"/>
            <w:tcBorders>
              <w:top w:val="dotted" w:sz="4" w:space="0" w:color="auto"/>
              <w:left w:val="single" w:sz="4" w:space="0" w:color="auto"/>
              <w:right w:val="single" w:sz="4" w:space="0" w:color="auto"/>
            </w:tcBorders>
            <w:vAlign w:val="center"/>
          </w:tcPr>
          <w:p w:rsidR="00C10B2B" w:rsidRPr="008C3048" w:rsidRDefault="00C10B2B" w:rsidP="00A02BB3">
            <w:pPr>
              <w:ind w:left="113" w:right="113"/>
              <w:jc w:val="center"/>
              <w:rPr>
                <w:rFonts w:ascii="ＭＳ 明朝" w:eastAsia="ＭＳ 明朝" w:hAnsi="ＭＳ 明朝"/>
                <w:spacing w:val="-1"/>
                <w:sz w:val="16"/>
              </w:rPr>
            </w:pPr>
            <w:r w:rsidRPr="008C3048">
              <w:rPr>
                <w:rFonts w:ascii="ＭＳ 明朝" w:eastAsia="ＭＳ 明朝" w:hAnsi="ＭＳ 明朝" w:hint="eastAsia"/>
                <w:spacing w:val="-1"/>
                <w:sz w:val="16"/>
              </w:rPr>
              <w:t>（根保証の場合にのみ記載します）</w:t>
            </w:r>
          </w:p>
        </w:tc>
      </w:tr>
      <w:tr w:rsidR="00C10B2B" w:rsidRPr="008C3048">
        <w:trPr>
          <w:gridAfter w:val="1"/>
          <w:wAfter w:w="84" w:type="dxa"/>
          <w:cantSplit/>
          <w:trHeight w:val="380"/>
        </w:trPr>
        <w:tc>
          <w:tcPr>
            <w:tcW w:w="960"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z w:val="16"/>
              </w:rPr>
            </w:pPr>
            <w:r w:rsidRPr="008C3048">
              <w:rPr>
                <w:rFonts w:ascii="ＭＳ 明朝" w:eastAsia="ＭＳ 明朝" w:hAnsi="ＭＳ 明朝" w:hint="eastAsia"/>
                <w:sz w:val="16"/>
              </w:rPr>
              <w:t>保証の対象となる申込書の内容（特定保証の場合のみ記入します。）</w:t>
            </w: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申込書の名称</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4"/>
                <w:sz w:val="16"/>
              </w:rPr>
              <w:t>証券</w:t>
            </w:r>
            <w:r w:rsidRPr="008C3048">
              <w:rPr>
                <w:rFonts w:ascii="ＭＳ 明朝" w:eastAsia="ＭＳ 明朝" w:hAnsi="ＭＳ 明朝" w:hint="eastAsia"/>
                <w:spacing w:val="16"/>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日</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申込日</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28"/>
                <w:sz w:val="16"/>
              </w:rPr>
              <w:t>証券</w:t>
            </w:r>
            <w:r w:rsidRPr="008C3048">
              <w:rPr>
                <w:rFonts w:ascii="ＭＳ 明朝" w:eastAsia="ＭＳ 明朝" w:hAnsi="ＭＳ 明朝" w:hint="eastAsia"/>
                <w:spacing w:val="-1"/>
                <w:sz w:val="16"/>
              </w:rPr>
              <w:t>作</w:t>
            </w:r>
            <w:r w:rsidRPr="008C3048">
              <w:rPr>
                <w:rFonts w:ascii="ＭＳ 明朝" w:eastAsia="ＭＳ 明朝" w:hAnsi="ＭＳ 明朝" w:hint="eastAsia"/>
                <w:spacing w:val="158"/>
                <w:sz w:val="16"/>
              </w:rPr>
              <w:t>成</w:t>
            </w:r>
            <w:r w:rsidRPr="008C3048">
              <w:rPr>
                <w:rFonts w:ascii="ＭＳ 明朝" w:eastAsia="ＭＳ 明朝" w:hAnsi="ＭＳ 明朝" w:hint="eastAsia"/>
                <w:spacing w:val="-1"/>
                <w:sz w:val="16"/>
              </w:rPr>
              <w:t>地</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val="restart"/>
            <w:tcBorders>
              <w:top w:val="single" w:sz="4" w:space="0" w:color="auto"/>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申込書受理番号</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2841" w:type="dxa"/>
            <w:gridSpan w:val="2"/>
            <w:vMerge/>
            <w:tcBorders>
              <w:left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gridAfter w:val="1"/>
          <w:wAfter w:w="84" w:type="dxa"/>
          <w:cantSplit/>
          <w:trHeight w:val="380"/>
        </w:trPr>
        <w:tc>
          <w:tcPr>
            <w:tcW w:w="960" w:type="dxa"/>
            <w:vMerge/>
            <w:tcBorders>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p>
        </w:tc>
        <w:tc>
          <w:tcPr>
            <w:tcW w:w="3660" w:type="dxa"/>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val="restart"/>
            <w:tcBorders>
              <w:top w:val="single" w:sz="4" w:space="0" w:color="auto"/>
              <w:left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58"/>
                <w:sz w:val="16"/>
              </w:rPr>
              <w:t>備</w:t>
            </w:r>
            <w:r w:rsidRPr="008C3048">
              <w:rPr>
                <w:rFonts w:ascii="ＭＳ 明朝" w:eastAsia="ＭＳ 明朝" w:hAnsi="ＭＳ 明朝" w:hint="eastAsia"/>
                <w:spacing w:val="-1"/>
                <w:sz w:val="16"/>
              </w:rPr>
              <w:t>考</w:t>
            </w:r>
          </w:p>
        </w:tc>
        <w:tc>
          <w:tcPr>
            <w:tcW w:w="2841" w:type="dxa"/>
            <w:gridSpan w:val="2"/>
            <w:vMerge w:val="restart"/>
            <w:tcBorders>
              <w:top w:val="single" w:sz="4" w:space="0" w:color="auto"/>
              <w:left w:val="single" w:sz="4" w:space="0" w:color="auto"/>
              <w:right w:val="single" w:sz="4" w:space="0" w:color="auto"/>
            </w:tcBorders>
            <w:vAlign w:val="center"/>
          </w:tcPr>
          <w:p w:rsidR="00C10B2B" w:rsidRPr="008C3048" w:rsidRDefault="00C10B2B" w:rsidP="00A02BB3">
            <w:pPr>
              <w:ind w:right="113"/>
              <w:rPr>
                <w:rFonts w:ascii="ＭＳ 明朝" w:eastAsia="ＭＳ 明朝" w:hAnsi="ＭＳ 明朝"/>
                <w:spacing w:val="-1"/>
                <w:sz w:val="16"/>
              </w:rPr>
            </w:pPr>
            <w:r w:rsidRPr="008C3048">
              <w:rPr>
                <w:rFonts w:ascii="ＭＳ 明朝" w:eastAsia="ＭＳ 明朝" w:hAnsi="ＭＳ 明朝" w:hint="eastAsia"/>
                <w:spacing w:val="-1"/>
                <w:sz w:val="16"/>
              </w:rPr>
              <w:t xml:space="preserve">　　</w:t>
            </w:r>
          </w:p>
        </w:tc>
      </w:tr>
      <w:tr w:rsidR="00C10B2B" w:rsidRPr="008C3048">
        <w:trPr>
          <w:gridAfter w:val="1"/>
          <w:wAfter w:w="84" w:type="dxa"/>
          <w:cantSplit/>
        </w:trPr>
        <w:tc>
          <w:tcPr>
            <w:tcW w:w="960" w:type="dxa"/>
            <w:tcBorders>
              <w:top w:val="single" w:sz="4" w:space="0" w:color="auto"/>
              <w:left w:val="single" w:sz="4" w:space="0" w:color="auto"/>
              <w:bottom w:val="single" w:sz="4" w:space="0" w:color="auto"/>
            </w:tcBorders>
            <w:vAlign w:val="center"/>
          </w:tcPr>
          <w:p w:rsidR="00C10B2B" w:rsidRPr="008C3048" w:rsidRDefault="00C10B2B" w:rsidP="00A02BB3">
            <w:pPr>
              <w:jc w:val="center"/>
              <w:rPr>
                <w:rFonts w:ascii="ＭＳ 明朝" w:eastAsia="ＭＳ 明朝" w:hAnsi="ＭＳ 明朝"/>
                <w:spacing w:val="-1"/>
                <w:sz w:val="16"/>
              </w:rPr>
            </w:pPr>
            <w:r w:rsidRPr="008C3048">
              <w:rPr>
                <w:rFonts w:ascii="ＭＳ 明朝" w:eastAsia="ＭＳ 明朝" w:hAnsi="ＭＳ 明朝" w:hint="eastAsia"/>
                <w:spacing w:val="-1"/>
                <w:sz w:val="16"/>
              </w:rPr>
              <w:t>適用法令</w:t>
            </w:r>
          </w:p>
        </w:tc>
        <w:tc>
          <w:tcPr>
            <w:tcW w:w="3660" w:type="dxa"/>
            <w:tcBorders>
              <w:top w:val="single" w:sz="4" w:space="0" w:color="auto"/>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r w:rsidRPr="008C3048">
              <w:rPr>
                <w:rFonts w:ascii="ＭＳ 明朝" w:eastAsia="ＭＳ 明朝" w:hAnsi="ＭＳ 明朝" w:hint="eastAsia"/>
                <w:spacing w:val="-1"/>
                <w:sz w:val="16"/>
              </w:rPr>
              <w:t>砂糖及びでん粉の価格調整に関する法律第</w:t>
            </w:r>
            <w:r w:rsidR="002219B8">
              <w:rPr>
                <w:rFonts w:ascii="ＭＳ 明朝" w:eastAsia="ＭＳ 明朝" w:hAnsi="ＭＳ 明朝" w:hint="eastAsia"/>
                <w:spacing w:val="-1"/>
                <w:sz w:val="16"/>
              </w:rPr>
              <w:t>８</w:t>
            </w:r>
            <w:r w:rsidRPr="008C3048">
              <w:rPr>
                <w:rFonts w:ascii="ＭＳ 明朝" w:eastAsia="ＭＳ 明朝" w:hAnsi="ＭＳ 明朝" w:hint="eastAsia"/>
                <w:spacing w:val="-1"/>
                <w:sz w:val="16"/>
              </w:rPr>
              <w:t>条第</w:t>
            </w:r>
            <w:r w:rsidR="002219B8">
              <w:rPr>
                <w:rFonts w:ascii="ＭＳ 明朝" w:eastAsia="ＭＳ 明朝" w:hAnsi="ＭＳ 明朝" w:hint="eastAsia"/>
                <w:spacing w:val="-1"/>
                <w:sz w:val="16"/>
              </w:rPr>
              <w:t>３</w:t>
            </w:r>
            <w:r w:rsidRPr="008C3048">
              <w:rPr>
                <w:rFonts w:ascii="ＭＳ 明朝" w:eastAsia="ＭＳ 明朝" w:hAnsi="ＭＳ 明朝" w:hint="eastAsia"/>
                <w:spacing w:val="-1"/>
                <w:sz w:val="16"/>
              </w:rPr>
              <w:t>項、第14条第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r w:rsidR="00504B09">
              <w:rPr>
                <w:rFonts w:ascii="ＭＳ 明朝" w:eastAsia="ＭＳ 明朝" w:hAnsi="ＭＳ 明朝" w:hint="eastAsia"/>
                <w:spacing w:val="-1"/>
                <w:sz w:val="16"/>
              </w:rPr>
              <w:t>、</w:t>
            </w:r>
            <w:r w:rsidR="00762F2D">
              <w:rPr>
                <w:rFonts w:ascii="ＭＳ 明朝" w:eastAsia="ＭＳ 明朝" w:hAnsi="ＭＳ 明朝" w:hint="eastAsia"/>
                <w:spacing w:val="-1"/>
                <w:sz w:val="16"/>
              </w:rPr>
              <w:t>第18条の５第２項</w:t>
            </w:r>
            <w:r w:rsidRPr="008C3048">
              <w:rPr>
                <w:rFonts w:ascii="ＭＳ 明朝" w:eastAsia="ＭＳ 明朝" w:hAnsi="ＭＳ 明朝" w:hint="eastAsia"/>
                <w:spacing w:val="-1"/>
                <w:sz w:val="16"/>
              </w:rPr>
              <w:t>又は第30条第</w:t>
            </w:r>
            <w:r w:rsidR="002219B8">
              <w:rPr>
                <w:rFonts w:ascii="ＭＳ 明朝" w:eastAsia="ＭＳ 明朝" w:hAnsi="ＭＳ 明朝" w:hint="eastAsia"/>
                <w:spacing w:val="-1"/>
                <w:sz w:val="16"/>
              </w:rPr>
              <w:t>２</w:t>
            </w:r>
            <w:r w:rsidRPr="008C3048">
              <w:rPr>
                <w:rFonts w:ascii="ＭＳ 明朝" w:eastAsia="ＭＳ 明朝" w:hAnsi="ＭＳ 明朝" w:hint="eastAsia"/>
                <w:spacing w:val="-1"/>
                <w:sz w:val="16"/>
              </w:rPr>
              <w:t>項</w:t>
            </w:r>
          </w:p>
        </w:tc>
        <w:tc>
          <w:tcPr>
            <w:tcW w:w="210" w:type="dxa"/>
            <w:gridSpan w:val="2"/>
            <w:vMerge/>
            <w:tcBorders>
              <w:lef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756" w:type="dxa"/>
            <w:vMerge/>
            <w:tcBorders>
              <w:left w:val="single" w:sz="4" w:space="0" w:color="auto"/>
              <w:bottom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c>
          <w:tcPr>
            <w:tcW w:w="2841" w:type="dxa"/>
            <w:gridSpan w:val="2"/>
            <w:vMerge/>
            <w:tcBorders>
              <w:left w:val="single" w:sz="4" w:space="0" w:color="auto"/>
              <w:bottom w:val="single" w:sz="4" w:space="0" w:color="auto"/>
              <w:right w:val="single" w:sz="4" w:space="0" w:color="auto"/>
            </w:tcBorders>
            <w:vAlign w:val="center"/>
          </w:tcPr>
          <w:p w:rsidR="00C10B2B" w:rsidRPr="008C3048" w:rsidRDefault="00C10B2B" w:rsidP="00A02BB3">
            <w:pPr>
              <w:ind w:left="113" w:right="113"/>
              <w:rPr>
                <w:rFonts w:ascii="ＭＳ 明朝" w:eastAsia="ＭＳ 明朝" w:hAnsi="ＭＳ 明朝"/>
                <w:spacing w:val="-1"/>
                <w:sz w:val="16"/>
              </w:rPr>
            </w:pPr>
          </w:p>
        </w:tc>
      </w:tr>
      <w:tr w:rsidR="00C10B2B" w:rsidRPr="008C3048">
        <w:trPr>
          <w:cantSplit/>
          <w:trHeight w:val="910"/>
        </w:trPr>
        <w:tc>
          <w:tcPr>
            <w:tcW w:w="4680" w:type="dxa"/>
            <w:gridSpan w:val="3"/>
            <w:vAlign w:val="center"/>
          </w:tcPr>
          <w:p w:rsidR="00C10B2B" w:rsidRPr="008C3048" w:rsidRDefault="00C10B2B" w:rsidP="00A02BB3">
            <w:pPr>
              <w:pStyle w:val="ac"/>
              <w:rPr>
                <w:rFonts w:hAnsi="ＭＳ 明朝"/>
                <w:sz w:val="16"/>
              </w:rPr>
            </w:pPr>
            <w:r w:rsidRPr="008C3048">
              <w:rPr>
                <w:rFonts w:hAnsi="ＭＳ 明朝" w:hint="eastAsia"/>
                <w:sz w:val="16"/>
              </w:rPr>
              <w:t>保証人は、砂糖及びでん粉の価格調整に関する法律に基づく義務者の納付義務の履行に関し、裏面記載の法令保証基本約款に従うことを約し、本保証証券をもってその証とします。</w:t>
            </w:r>
          </w:p>
        </w:tc>
        <w:tc>
          <w:tcPr>
            <w:tcW w:w="3831" w:type="dxa"/>
            <w:gridSpan w:val="5"/>
            <w:tcBorders>
              <w:bottom w:val="nil"/>
            </w:tcBorders>
            <w:vAlign w:val="center"/>
          </w:tcPr>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保証人</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pacing w:val="105"/>
                <w:sz w:val="16"/>
              </w:rPr>
              <w:t>住</w:t>
            </w:r>
            <w:r w:rsidRPr="008C3048">
              <w:rPr>
                <w:rFonts w:ascii="ＭＳ 明朝" w:eastAsia="ＭＳ 明朝" w:hAnsi="ＭＳ 明朝" w:hint="eastAsia"/>
                <w:sz w:val="16"/>
              </w:rPr>
              <w:t>所</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商号又は名称</w:t>
            </w:r>
          </w:p>
          <w:p w:rsidR="00C10B2B" w:rsidRPr="008C3048" w:rsidRDefault="00C10B2B" w:rsidP="00A02BB3">
            <w:pPr>
              <w:ind w:left="113" w:right="113"/>
              <w:rPr>
                <w:rFonts w:ascii="ＭＳ 明朝" w:eastAsia="ＭＳ 明朝" w:hAnsi="ＭＳ 明朝"/>
                <w:sz w:val="16"/>
              </w:rPr>
            </w:pPr>
            <w:r w:rsidRPr="008C3048">
              <w:rPr>
                <w:rFonts w:ascii="ＭＳ 明朝" w:eastAsia="ＭＳ 明朝" w:hAnsi="ＭＳ 明朝" w:hint="eastAsia"/>
                <w:sz w:val="16"/>
              </w:rPr>
              <w:t>代表者の氏名　　　　　　　　（印）</w:t>
            </w:r>
          </w:p>
        </w:tc>
      </w:tr>
    </w:tbl>
    <w:bookmarkEnd w:id="1"/>
    <w:p w:rsidR="00C10B2B" w:rsidRPr="008C3048" w:rsidRDefault="00C10B2B" w:rsidP="00C10B2B">
      <w:pPr>
        <w:rPr>
          <w:rFonts w:ascii="ＭＳ 明朝" w:eastAsia="ＭＳ 明朝" w:hAnsi="ＭＳ 明朝"/>
          <w:sz w:val="16"/>
        </w:rPr>
      </w:pPr>
      <w:r w:rsidRPr="008C3048">
        <w:rPr>
          <w:rFonts w:ascii="ＭＳ 明朝" w:eastAsia="ＭＳ 明朝" w:hAnsi="ＭＳ 明朝" w:hint="eastAsia"/>
          <w:sz w:val="16"/>
        </w:rPr>
        <w:t xml:space="preserve">＜ご注意＞　</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①この保証証券に保証人の記名・捺印のないものは無効です。</w:t>
      </w:r>
    </w:p>
    <w:p w:rsidR="00C10B2B" w:rsidRPr="008C3048" w:rsidRDefault="00C10B2B" w:rsidP="00C10B2B">
      <w:pPr>
        <w:ind w:left="160"/>
        <w:rPr>
          <w:rFonts w:ascii="ＭＳ 明朝" w:eastAsia="ＭＳ 明朝" w:hAnsi="ＭＳ 明朝"/>
          <w:sz w:val="16"/>
        </w:rPr>
      </w:pPr>
      <w:r w:rsidRPr="008C3048">
        <w:rPr>
          <w:rFonts w:ascii="ＭＳ 明朝" w:eastAsia="ＭＳ 明朝" w:hAnsi="ＭＳ 明朝" w:hint="eastAsia"/>
          <w:sz w:val="16"/>
        </w:rPr>
        <w:t>②この保証証券を訂正したものは無効です。</w:t>
      </w:r>
    </w:p>
    <w:bookmarkEnd w:id="0"/>
    <w:p w:rsidR="000A159C" w:rsidRPr="008C3048" w:rsidRDefault="000A159C" w:rsidP="00203D73">
      <w:pPr>
        <w:rPr>
          <w:rFonts w:ascii="ＭＳ 明朝" w:eastAsia="ＭＳ 明朝" w:hAnsi="ＭＳ 明朝"/>
        </w:rPr>
      </w:pPr>
    </w:p>
    <w:sectPr w:rsidR="000A159C" w:rsidRPr="008C3048" w:rsidSect="00203D73">
      <w:pgSz w:w="11906" w:h="16838" w:code="9"/>
      <w:pgMar w:top="1701" w:right="1701" w:bottom="1134" w:left="1701" w:header="851" w:footer="992"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AE" w:rsidRDefault="000761AE">
      <w:r>
        <w:separator/>
      </w:r>
    </w:p>
  </w:endnote>
  <w:endnote w:type="continuationSeparator" w:id="0">
    <w:p w:rsidR="000761AE" w:rsidRDefault="0007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AE" w:rsidRDefault="000761AE">
      <w:r>
        <w:separator/>
      </w:r>
    </w:p>
  </w:footnote>
  <w:footnote w:type="continuationSeparator" w:id="0">
    <w:p w:rsidR="000761AE" w:rsidRDefault="0007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649"/>
    <w:multiLevelType w:val="hybridMultilevel"/>
    <w:tmpl w:val="D5F0F36A"/>
    <w:lvl w:ilvl="0" w:tplc="969C807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08875C1"/>
    <w:multiLevelType w:val="hybridMultilevel"/>
    <w:tmpl w:val="82D252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B0D19"/>
    <w:multiLevelType w:val="hybridMultilevel"/>
    <w:tmpl w:val="F18873FC"/>
    <w:lvl w:ilvl="0" w:tplc="D4C063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C389C"/>
    <w:multiLevelType w:val="hybridMultilevel"/>
    <w:tmpl w:val="D7C2E426"/>
    <w:lvl w:ilvl="0" w:tplc="0B9CC054">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60F26513"/>
    <w:multiLevelType w:val="hybridMultilevel"/>
    <w:tmpl w:val="F156F3CE"/>
    <w:lvl w:ilvl="0" w:tplc="16505E08">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5" w15:restartNumberingAfterBreak="0">
    <w:nsid w:val="68640325"/>
    <w:multiLevelType w:val="hybridMultilevel"/>
    <w:tmpl w:val="ED92A0D6"/>
    <w:lvl w:ilvl="0" w:tplc="B0CC14BC">
      <w:start w:val="1"/>
      <w:numFmt w:val="aiueo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D643558"/>
    <w:multiLevelType w:val="singleLevel"/>
    <w:tmpl w:val="84AC18CC"/>
    <w:lvl w:ilvl="0">
      <w:start w:val="3"/>
      <w:numFmt w:val="decimalFullWidth"/>
      <w:lvlText w:val="(%1)"/>
      <w:lvlJc w:val="left"/>
      <w:pPr>
        <w:tabs>
          <w:tab w:val="num" w:pos="958"/>
        </w:tabs>
        <w:ind w:left="958" w:hanging="720"/>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57"/>
    <w:rsid w:val="000705D4"/>
    <w:rsid w:val="000761AE"/>
    <w:rsid w:val="00095AA2"/>
    <w:rsid w:val="000A159C"/>
    <w:rsid w:val="000A2571"/>
    <w:rsid w:val="000A6825"/>
    <w:rsid w:val="000B42BA"/>
    <w:rsid w:val="000C451E"/>
    <w:rsid w:val="000F004E"/>
    <w:rsid w:val="001027D5"/>
    <w:rsid w:val="0012539B"/>
    <w:rsid w:val="00153C2D"/>
    <w:rsid w:val="00191E52"/>
    <w:rsid w:val="001E1F87"/>
    <w:rsid w:val="00202E97"/>
    <w:rsid w:val="00203D73"/>
    <w:rsid w:val="00215589"/>
    <w:rsid w:val="002219B8"/>
    <w:rsid w:val="002704C5"/>
    <w:rsid w:val="002A0EB1"/>
    <w:rsid w:val="003667EE"/>
    <w:rsid w:val="003B1A6C"/>
    <w:rsid w:val="0041560A"/>
    <w:rsid w:val="004207FB"/>
    <w:rsid w:val="00472B65"/>
    <w:rsid w:val="00492FB6"/>
    <w:rsid w:val="004C2B21"/>
    <w:rsid w:val="004C53F2"/>
    <w:rsid w:val="00504B09"/>
    <w:rsid w:val="0055649D"/>
    <w:rsid w:val="00594B78"/>
    <w:rsid w:val="005B2BB0"/>
    <w:rsid w:val="005D0ED5"/>
    <w:rsid w:val="005D6F57"/>
    <w:rsid w:val="00634198"/>
    <w:rsid w:val="00662A11"/>
    <w:rsid w:val="006722C5"/>
    <w:rsid w:val="006C58FB"/>
    <w:rsid w:val="00732071"/>
    <w:rsid w:val="00762F2D"/>
    <w:rsid w:val="00772C52"/>
    <w:rsid w:val="007A154B"/>
    <w:rsid w:val="00825586"/>
    <w:rsid w:val="008430CC"/>
    <w:rsid w:val="00867654"/>
    <w:rsid w:val="00886BDE"/>
    <w:rsid w:val="008C3048"/>
    <w:rsid w:val="008C6E4C"/>
    <w:rsid w:val="008D1B47"/>
    <w:rsid w:val="008F04C2"/>
    <w:rsid w:val="0091407B"/>
    <w:rsid w:val="00936B5E"/>
    <w:rsid w:val="00940CB6"/>
    <w:rsid w:val="0097431A"/>
    <w:rsid w:val="00976A87"/>
    <w:rsid w:val="00982E02"/>
    <w:rsid w:val="009B736E"/>
    <w:rsid w:val="009E6632"/>
    <w:rsid w:val="00A02BB3"/>
    <w:rsid w:val="00A653A6"/>
    <w:rsid w:val="00A96864"/>
    <w:rsid w:val="00AA1776"/>
    <w:rsid w:val="00AA7F9F"/>
    <w:rsid w:val="00AF64A7"/>
    <w:rsid w:val="00B17E75"/>
    <w:rsid w:val="00B3434E"/>
    <w:rsid w:val="00B93EAC"/>
    <w:rsid w:val="00BA4517"/>
    <w:rsid w:val="00C10B2B"/>
    <w:rsid w:val="00C128D7"/>
    <w:rsid w:val="00C65C44"/>
    <w:rsid w:val="00CD2DF2"/>
    <w:rsid w:val="00CF2227"/>
    <w:rsid w:val="00D34A89"/>
    <w:rsid w:val="00D45B83"/>
    <w:rsid w:val="00D85DE9"/>
    <w:rsid w:val="00DB4DEA"/>
    <w:rsid w:val="00DC5F9F"/>
    <w:rsid w:val="00DE0FEF"/>
    <w:rsid w:val="00DE343B"/>
    <w:rsid w:val="00E24B8D"/>
    <w:rsid w:val="00E6400D"/>
    <w:rsid w:val="00E910C3"/>
    <w:rsid w:val="00ED529A"/>
    <w:rsid w:val="00EE0933"/>
    <w:rsid w:val="00EE5313"/>
    <w:rsid w:val="00F0630A"/>
    <w:rsid w:val="00F27780"/>
    <w:rsid w:val="00F503A4"/>
    <w:rsid w:val="00F5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B3361"/>
  <w15:docId w15:val="{7F8615CE-0D39-408F-AD75-E6A9ED6B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Verdana" w:eastAsia="ＭＳ ゴシック" w:hAnsi="Verdan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67EE"/>
    <w:rPr>
      <w:rFonts w:ascii="Arial" w:hAnsi="Arial"/>
      <w:sz w:val="18"/>
      <w:szCs w:val="18"/>
    </w:rPr>
  </w:style>
  <w:style w:type="table" w:styleId="a4">
    <w:name w:val="Table Grid"/>
    <w:basedOn w:val="a1"/>
    <w:rsid w:val="0036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72B65"/>
    <w:pPr>
      <w:tabs>
        <w:tab w:val="center" w:pos="4252"/>
        <w:tab w:val="right" w:pos="8504"/>
      </w:tabs>
      <w:snapToGrid w:val="0"/>
    </w:pPr>
    <w:rPr>
      <w:rFonts w:ascii="Century" w:eastAsia="ＭＳ 明朝" w:hAnsi="Century"/>
      <w:sz w:val="21"/>
    </w:rPr>
  </w:style>
  <w:style w:type="paragraph" w:customStyle="1" w:styleId="a6">
    <w:name w:val="件名"/>
    <w:basedOn w:val="a"/>
    <w:next w:val="a"/>
    <w:rsid w:val="001027D5"/>
    <w:pPr>
      <w:wordWrap w:val="0"/>
      <w:overflowPunct w:val="0"/>
      <w:autoSpaceDE w:val="0"/>
      <w:autoSpaceDN w:val="0"/>
      <w:ind w:left="1429" w:right="357" w:hanging="357"/>
    </w:pPr>
    <w:rPr>
      <w:rFonts w:ascii="ＭＳ 明朝" w:eastAsia="ＭＳ 明朝" w:hAnsi="Century"/>
      <w:sz w:val="36"/>
      <w:szCs w:val="20"/>
    </w:rPr>
  </w:style>
  <w:style w:type="paragraph" w:customStyle="1" w:styleId="a7">
    <w:name w:val="発令"/>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8">
    <w:name w:val="発令・改正"/>
    <w:basedOn w:val="a"/>
    <w:next w:val="a"/>
    <w:rsid w:val="001027D5"/>
    <w:pPr>
      <w:wordWrap w:val="0"/>
      <w:overflowPunct w:val="0"/>
      <w:autoSpaceDE w:val="0"/>
      <w:autoSpaceDN w:val="0"/>
      <w:jc w:val="right"/>
    </w:pPr>
    <w:rPr>
      <w:rFonts w:ascii="ＭＳ 明朝" w:eastAsia="ＭＳ 明朝" w:hAnsi="Century"/>
      <w:szCs w:val="20"/>
    </w:rPr>
  </w:style>
  <w:style w:type="paragraph" w:customStyle="1" w:styleId="a9">
    <w:name w:val="条・項"/>
    <w:basedOn w:val="a"/>
    <w:next w:val="a"/>
    <w:rsid w:val="001027D5"/>
    <w:pPr>
      <w:wordWrap w:val="0"/>
      <w:overflowPunct w:val="0"/>
      <w:autoSpaceDE w:val="0"/>
      <w:autoSpaceDN w:val="0"/>
      <w:ind w:left="238" w:hanging="238"/>
    </w:pPr>
    <w:rPr>
      <w:rFonts w:ascii="ＭＳ 明朝" w:eastAsia="ＭＳ 明朝" w:hAnsi="Century"/>
      <w:szCs w:val="20"/>
    </w:rPr>
  </w:style>
  <w:style w:type="paragraph" w:customStyle="1" w:styleId="aa">
    <w:name w:val="号"/>
    <w:basedOn w:val="a"/>
    <w:next w:val="a"/>
    <w:rsid w:val="001027D5"/>
    <w:pPr>
      <w:wordWrap w:val="0"/>
      <w:overflowPunct w:val="0"/>
      <w:autoSpaceDE w:val="0"/>
      <w:autoSpaceDN w:val="0"/>
      <w:ind w:left="476" w:hanging="238"/>
    </w:pPr>
    <w:rPr>
      <w:rFonts w:ascii="ＭＳ 明朝" w:eastAsia="ＭＳ 明朝" w:hAnsi="Century"/>
      <w:szCs w:val="20"/>
    </w:rPr>
  </w:style>
  <w:style w:type="paragraph" w:customStyle="1" w:styleId="ab">
    <w:name w:val="附則"/>
    <w:basedOn w:val="a"/>
    <w:next w:val="a"/>
    <w:rsid w:val="001027D5"/>
    <w:pPr>
      <w:wordWrap w:val="0"/>
      <w:overflowPunct w:val="0"/>
      <w:autoSpaceDE w:val="0"/>
      <w:autoSpaceDN w:val="0"/>
      <w:ind w:left="1667" w:hanging="953"/>
    </w:pPr>
    <w:rPr>
      <w:rFonts w:ascii="ＭＳ 明朝" w:eastAsia="ＭＳ 明朝" w:hAnsi="Century"/>
      <w:szCs w:val="20"/>
    </w:rPr>
  </w:style>
  <w:style w:type="paragraph" w:customStyle="1" w:styleId="ac">
    <w:name w:val="字下げ"/>
    <w:basedOn w:val="a"/>
    <w:next w:val="a"/>
    <w:rsid w:val="001027D5"/>
    <w:pPr>
      <w:wordWrap w:val="0"/>
      <w:overflowPunct w:val="0"/>
      <w:autoSpaceDE w:val="0"/>
      <w:autoSpaceDN w:val="0"/>
      <w:ind w:firstLine="238"/>
    </w:pPr>
    <w:rPr>
      <w:rFonts w:ascii="ＭＳ 明朝" w:eastAsia="ＭＳ 明朝" w:hAnsi="Century"/>
      <w:szCs w:val="20"/>
    </w:rPr>
  </w:style>
  <w:style w:type="paragraph" w:styleId="ad">
    <w:name w:val="header"/>
    <w:basedOn w:val="a"/>
    <w:rsid w:val="001027D5"/>
    <w:pPr>
      <w:tabs>
        <w:tab w:val="center" w:pos="4252"/>
        <w:tab w:val="right" w:pos="8504"/>
      </w:tabs>
      <w:wordWrap w:val="0"/>
      <w:overflowPunct w:val="0"/>
      <w:autoSpaceDE w:val="0"/>
      <w:autoSpaceDN w:val="0"/>
      <w:snapToGrid w:val="0"/>
    </w:pPr>
    <w:rPr>
      <w:rFonts w:ascii="ＭＳ 明朝" w:eastAsia="ＭＳ 明朝" w:hAnsi="Century"/>
      <w:sz w:val="21"/>
      <w:szCs w:val="20"/>
    </w:rPr>
  </w:style>
  <w:style w:type="character" w:styleId="ae">
    <w:name w:val="page number"/>
    <w:basedOn w:val="a0"/>
    <w:rsid w:val="001027D5"/>
  </w:style>
  <w:style w:type="paragraph" w:styleId="af">
    <w:name w:val="Note Heading"/>
    <w:basedOn w:val="a"/>
    <w:next w:val="a"/>
    <w:rsid w:val="001027D5"/>
    <w:pPr>
      <w:wordWrap w:val="0"/>
      <w:overflowPunct w:val="0"/>
      <w:autoSpaceDE w:val="0"/>
      <w:autoSpaceDN w:val="0"/>
      <w:jc w:val="center"/>
    </w:pPr>
    <w:rPr>
      <w:rFonts w:ascii="ＭＳ 明朝" w:eastAsia="ＭＳ 明朝" w:hAnsi="Century"/>
      <w:szCs w:val="20"/>
    </w:rPr>
  </w:style>
  <w:style w:type="paragraph" w:styleId="af0">
    <w:name w:val="Closing"/>
    <w:basedOn w:val="a"/>
    <w:rsid w:val="001027D5"/>
    <w:pPr>
      <w:wordWrap w:val="0"/>
      <w:overflowPunct w:val="0"/>
      <w:autoSpaceDE w:val="0"/>
      <w:autoSpaceDN w:val="0"/>
      <w:jc w:val="right"/>
    </w:pPr>
    <w:rPr>
      <w:rFonts w:ascii="ＭＳ 明朝" w:eastAsia="ＭＳ 明朝" w:hAnsi="Century"/>
      <w:szCs w:val="20"/>
    </w:rPr>
  </w:style>
  <w:style w:type="paragraph" w:styleId="af1">
    <w:name w:val="Revision"/>
    <w:hidden/>
    <w:uiPriority w:val="99"/>
    <w:semiHidden/>
    <w:rsid w:val="00C65C44"/>
    <w:rPr>
      <w:rFonts w:ascii="Verdana" w:eastAsia="ＭＳ ゴシック" w:hAnsi="Verdana"/>
      <w:kern w:val="2"/>
      <w:sz w:val="24"/>
      <w:szCs w:val="24"/>
    </w:rPr>
  </w:style>
  <w:style w:type="paragraph" w:styleId="af2">
    <w:name w:val="List Paragraph"/>
    <w:basedOn w:val="a"/>
    <w:uiPriority w:val="34"/>
    <w:qFormat/>
    <w:rsid w:val="00AA1776"/>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EDB0-352A-4A7C-938B-9C072BF0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指定糖、異性化糖等及び指定でん粉等担保取扱要領</vt:lpstr>
      <vt:lpstr>○指定糖、異性化糖等及び指定でん粉等担保取扱要領</vt:lpstr>
    </vt:vector>
  </TitlesOfParts>
  <Company>alic</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指定糖、異性化糖等及び指定でん粉等担保取扱要領</dc:title>
  <dc:subject/>
  <dc:creator>furukawa</dc:creator>
  <cp:keywords/>
  <dc:description/>
  <cp:lastModifiedBy>今泉 里英</cp:lastModifiedBy>
  <cp:revision>3</cp:revision>
  <cp:lastPrinted>2018-12-18T04:44:00Z</cp:lastPrinted>
  <dcterms:created xsi:type="dcterms:W3CDTF">2019-04-18T02:54:00Z</dcterms:created>
  <dcterms:modified xsi:type="dcterms:W3CDTF">2019-04-22T04:55:00Z</dcterms:modified>
</cp:coreProperties>
</file>