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3420" w14:textId="54765653" w:rsidR="004D4FD2" w:rsidRDefault="004D4FD2" w:rsidP="004D4FD2">
      <w:pPr>
        <w:rPr>
          <w:rFonts w:ascii="ＭＳ 明朝" w:eastAsia="ＭＳ 明朝" w:hAnsi="ＭＳ 明朝" w:cs="Times New Roman"/>
          <w:sz w:val="24"/>
          <w:szCs w:val="24"/>
        </w:rPr>
      </w:pPr>
      <w:bookmarkStart w:id="0" w:name="OLE_LINK3"/>
      <w:r w:rsidRPr="008F0F38">
        <w:rPr>
          <w:rFonts w:ascii="ＭＳ 明朝" w:eastAsia="ＭＳ 明朝" w:hAnsi="ＭＳ 明朝" w:cs="Times New Roman" w:hint="eastAsia"/>
          <w:sz w:val="24"/>
          <w:szCs w:val="24"/>
        </w:rPr>
        <w:t>（別紙第</w:t>
      </w:r>
      <w:r w:rsidR="00A801FC">
        <w:rPr>
          <w:rFonts w:ascii="ＭＳ 明朝" w:eastAsia="ＭＳ 明朝" w:hAnsi="ＭＳ 明朝" w:cs="Times New Roman" w:hint="eastAsia"/>
          <w:sz w:val="24"/>
          <w:szCs w:val="24"/>
        </w:rPr>
        <w:t>２</w:t>
      </w:r>
      <w:r w:rsidRPr="008F0F38">
        <w:rPr>
          <w:rFonts w:ascii="ＭＳ 明朝" w:eastAsia="ＭＳ 明朝" w:hAnsi="ＭＳ 明朝" w:cs="Times New Roman" w:hint="eastAsia"/>
          <w:sz w:val="24"/>
          <w:szCs w:val="24"/>
        </w:rPr>
        <w:t>号様式）</w:t>
      </w:r>
    </w:p>
    <w:p w14:paraId="315DE163" w14:textId="77777777" w:rsidR="004D4FD2" w:rsidRPr="008F0F38" w:rsidRDefault="004D4FD2" w:rsidP="004D4FD2">
      <w:pPr>
        <w:rPr>
          <w:rFonts w:ascii="ＭＳ 明朝" w:eastAsia="ＭＳ 明朝" w:hAnsi="ＭＳ 明朝"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554"/>
        <w:gridCol w:w="3286"/>
        <w:gridCol w:w="1694"/>
        <w:gridCol w:w="1866"/>
      </w:tblGrid>
      <w:tr w:rsidR="004D4FD2" w:rsidRPr="008F0F38" w14:paraId="30C040E1" w14:textId="77777777" w:rsidTr="00814371">
        <w:trPr>
          <w:cantSplit/>
          <w:trHeight w:val="810"/>
        </w:trPr>
        <w:tc>
          <w:tcPr>
            <w:tcW w:w="1554" w:type="dxa"/>
            <w:vMerge w:val="restart"/>
            <w:tcBorders>
              <w:top w:val="dashed" w:sz="4" w:space="0" w:color="auto"/>
              <w:left w:val="dashed" w:sz="4" w:space="0" w:color="auto"/>
              <w:bottom w:val="nil"/>
              <w:right w:val="dashed" w:sz="4" w:space="0" w:color="auto"/>
            </w:tcBorders>
            <w:vAlign w:val="center"/>
          </w:tcPr>
          <w:p w14:paraId="3A177802" w14:textId="77777777" w:rsidR="004D4FD2" w:rsidRPr="008F0F38" w:rsidRDefault="004D4FD2" w:rsidP="00814371">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207"/>
                <w:sz w:val="24"/>
                <w:szCs w:val="24"/>
              </w:rPr>
              <w:t>印</w:t>
            </w:r>
            <w:r w:rsidRPr="008F0F38">
              <w:rPr>
                <w:rFonts w:ascii="ＭＳ 明朝" w:eastAsia="ＭＳ 明朝" w:hAnsi="ＭＳ 明朝" w:cs="Times New Roman" w:hint="eastAsia"/>
                <w:spacing w:val="-1"/>
                <w:sz w:val="24"/>
                <w:szCs w:val="24"/>
              </w:rPr>
              <w:t>紙</w:t>
            </w:r>
          </w:p>
          <w:p w14:paraId="3163AA09" w14:textId="77777777" w:rsidR="004D4FD2" w:rsidRPr="008F0F38" w:rsidRDefault="004D4FD2" w:rsidP="00814371">
            <w:pPr>
              <w:ind w:left="113" w:right="113"/>
              <w:rPr>
                <w:rFonts w:ascii="ＭＳ 明朝" w:eastAsia="ＭＳ 明朝" w:hAnsi="ＭＳ 明朝" w:cs="Times New Roman"/>
                <w:spacing w:val="-1"/>
                <w:sz w:val="24"/>
                <w:szCs w:val="24"/>
              </w:rPr>
            </w:pPr>
          </w:p>
        </w:tc>
        <w:tc>
          <w:tcPr>
            <w:tcW w:w="3286" w:type="dxa"/>
            <w:tcBorders>
              <w:left w:val="nil"/>
            </w:tcBorders>
            <w:vAlign w:val="center"/>
          </w:tcPr>
          <w:p w14:paraId="577EF5C8" w14:textId="77777777" w:rsidR="004D4FD2" w:rsidRPr="008F0F38" w:rsidRDefault="004D4FD2" w:rsidP="00814371">
            <w:pPr>
              <w:ind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c>
          <w:tcPr>
            <w:tcW w:w="1694" w:type="dxa"/>
            <w:tcBorders>
              <w:top w:val="single" w:sz="4" w:space="0" w:color="auto"/>
              <w:left w:val="single" w:sz="4" w:space="0" w:color="auto"/>
              <w:bottom w:val="single" w:sz="4" w:space="0" w:color="auto"/>
            </w:tcBorders>
            <w:vAlign w:val="center"/>
          </w:tcPr>
          <w:p w14:paraId="3CA7E3AE" w14:textId="77777777" w:rsidR="004D4FD2" w:rsidRPr="008F0F38" w:rsidRDefault="004D4FD2" w:rsidP="00814371">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保証人発信</w:t>
            </w:r>
          </w:p>
          <w:p w14:paraId="0FD664E1" w14:textId="77777777" w:rsidR="004D4FD2" w:rsidRPr="008F0F38" w:rsidRDefault="004D4FD2" w:rsidP="00814371">
            <w:pPr>
              <w:ind w:left="113" w:right="113"/>
              <w:jc w:val="center"/>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（整理）番号</w:t>
            </w:r>
          </w:p>
        </w:tc>
        <w:tc>
          <w:tcPr>
            <w:tcW w:w="1866" w:type="dxa"/>
            <w:tcBorders>
              <w:top w:val="single" w:sz="4" w:space="0" w:color="auto"/>
              <w:left w:val="single" w:sz="4" w:space="0" w:color="auto"/>
              <w:bottom w:val="single" w:sz="4" w:space="0" w:color="auto"/>
              <w:right w:val="single" w:sz="4" w:space="0" w:color="auto"/>
            </w:tcBorders>
            <w:vAlign w:val="center"/>
          </w:tcPr>
          <w:p w14:paraId="2EE8B6F9" w14:textId="77777777" w:rsidR="004D4FD2" w:rsidRPr="008F0F38" w:rsidRDefault="004D4FD2" w:rsidP="00814371">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r>
      <w:tr w:rsidR="004D4FD2" w:rsidRPr="008F0F38" w14:paraId="628B0102" w14:textId="77777777" w:rsidTr="00814371">
        <w:trPr>
          <w:cantSplit/>
          <w:trHeight w:val="498"/>
        </w:trPr>
        <w:tc>
          <w:tcPr>
            <w:tcW w:w="1554" w:type="dxa"/>
            <w:vMerge/>
            <w:tcBorders>
              <w:top w:val="nil"/>
              <w:left w:val="dashed" w:sz="4" w:space="0" w:color="auto"/>
              <w:bottom w:val="dashed" w:sz="4" w:space="0" w:color="auto"/>
              <w:right w:val="dashed" w:sz="4" w:space="0" w:color="auto"/>
            </w:tcBorders>
            <w:vAlign w:val="center"/>
          </w:tcPr>
          <w:p w14:paraId="5A85CA15" w14:textId="77777777" w:rsidR="004D4FD2" w:rsidRPr="008F0F38" w:rsidRDefault="004D4FD2" w:rsidP="00814371">
            <w:pPr>
              <w:ind w:left="113" w:right="113"/>
              <w:jc w:val="center"/>
              <w:rPr>
                <w:rFonts w:ascii="ＭＳ 明朝" w:eastAsia="ＭＳ 明朝" w:hAnsi="ＭＳ 明朝" w:cs="Times New Roman"/>
                <w:spacing w:val="207"/>
                <w:sz w:val="24"/>
                <w:szCs w:val="24"/>
              </w:rPr>
            </w:pPr>
          </w:p>
        </w:tc>
        <w:tc>
          <w:tcPr>
            <w:tcW w:w="6846" w:type="dxa"/>
            <w:gridSpan w:val="3"/>
            <w:tcBorders>
              <w:left w:val="nil"/>
            </w:tcBorders>
            <w:vAlign w:val="center"/>
          </w:tcPr>
          <w:p w14:paraId="59A6795E" w14:textId="77777777" w:rsidR="004D4FD2" w:rsidRPr="008F0F38" w:rsidRDefault="004D4FD2" w:rsidP="00814371">
            <w:pPr>
              <w:ind w:left="113" w:right="113"/>
              <w:rPr>
                <w:rFonts w:ascii="ＭＳ 明朝" w:eastAsia="ＭＳ 明朝" w:hAnsi="ＭＳ 明朝" w:cs="Times New Roman"/>
                <w:spacing w:val="-1"/>
                <w:sz w:val="24"/>
                <w:szCs w:val="24"/>
              </w:rPr>
            </w:pPr>
            <w:r w:rsidRPr="008F0F38">
              <w:rPr>
                <w:rFonts w:ascii="ＭＳ 明朝" w:eastAsia="ＭＳ 明朝" w:hAnsi="ＭＳ 明朝" w:cs="Times New Roman" w:hint="eastAsia"/>
                <w:spacing w:val="-1"/>
                <w:sz w:val="24"/>
                <w:szCs w:val="24"/>
              </w:rPr>
              <w:t xml:space="preserve">　</w:t>
            </w:r>
          </w:p>
        </w:tc>
      </w:tr>
    </w:tbl>
    <w:p w14:paraId="09B29F38" w14:textId="77777777" w:rsidR="004D4FD2" w:rsidRPr="008F0F38" w:rsidRDefault="004D4FD2" w:rsidP="004D4FD2">
      <w:pPr>
        <w:spacing w:line="320" w:lineRule="exact"/>
        <w:jc w:val="center"/>
        <w:rPr>
          <w:rFonts w:ascii="ＭＳ 明朝" w:eastAsia="ＭＳ 明朝" w:hAnsi="ＭＳ 明朝" w:cs="Times New Roman"/>
          <w:sz w:val="24"/>
          <w:szCs w:val="24"/>
        </w:rPr>
      </w:pPr>
      <w:r w:rsidRPr="008F0F38">
        <w:rPr>
          <w:rFonts w:ascii="ＭＳ 明朝" w:eastAsia="ＭＳ 明朝" w:hAnsi="ＭＳ 明朝" w:cs="Times New Roman" w:hint="eastAsia"/>
          <w:spacing w:val="600"/>
          <w:sz w:val="24"/>
          <w:szCs w:val="24"/>
        </w:rPr>
        <w:t>保証</w:t>
      </w:r>
      <w:r w:rsidRPr="008F0F38">
        <w:rPr>
          <w:rFonts w:ascii="ＭＳ 明朝" w:eastAsia="ＭＳ 明朝" w:hAnsi="ＭＳ 明朝" w:cs="Times New Roman" w:hint="eastAsia"/>
          <w:sz w:val="24"/>
          <w:szCs w:val="24"/>
        </w:rPr>
        <w:t>書</w:t>
      </w:r>
    </w:p>
    <w:p w14:paraId="2492D3A1" w14:textId="43F8A7EC" w:rsidR="004D4FD2" w:rsidRPr="008F0F38" w:rsidRDefault="00CC1283" w:rsidP="004D4FD2">
      <w:pPr>
        <w:spacing w:line="320" w:lineRule="exact"/>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4D4FD2" w:rsidRPr="008F0F38">
        <w:rPr>
          <w:rFonts w:ascii="ＭＳ 明朝" w:eastAsia="ＭＳ 明朝" w:hAnsi="ＭＳ 明朝" w:cs="Times New Roman" w:hint="eastAsia"/>
          <w:sz w:val="24"/>
          <w:szCs w:val="24"/>
        </w:rPr>
        <w:t xml:space="preserve">　年　月　日　　</w:t>
      </w:r>
    </w:p>
    <w:p w14:paraId="2FCD8861" w14:textId="77777777" w:rsidR="004D4FD2" w:rsidRPr="008F0F38" w:rsidRDefault="004D4FD2" w:rsidP="004D4FD2">
      <w:pPr>
        <w:spacing w:line="320" w:lineRule="exact"/>
        <w:ind w:left="72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独立行政法人農畜産業振興機構</w:t>
      </w:r>
    </w:p>
    <w:p w14:paraId="7AF5B040" w14:textId="77777777" w:rsidR="004D4FD2" w:rsidRPr="008F0F38" w:rsidRDefault="004D4FD2" w:rsidP="004D4FD2">
      <w:pPr>
        <w:spacing w:line="320" w:lineRule="exact"/>
        <w:ind w:leftChars="200" w:left="420" w:right="240" w:firstLineChars="100" w:firstLine="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理　事　長　　　殿</w:t>
      </w:r>
    </w:p>
    <w:p w14:paraId="3E777E3D" w14:textId="77777777" w:rsidR="004D4FD2" w:rsidRPr="008F0F38" w:rsidRDefault="004D4FD2" w:rsidP="004D4FD2">
      <w:pPr>
        <w:spacing w:line="320" w:lineRule="exact"/>
        <w:ind w:left="2892"/>
        <w:rPr>
          <w:rFonts w:ascii="ＭＳ 明朝" w:eastAsia="ＭＳ 明朝" w:hAnsi="ＭＳ 明朝" w:cs="Times New Roman"/>
          <w:sz w:val="24"/>
          <w:szCs w:val="24"/>
        </w:rPr>
      </w:pPr>
    </w:p>
    <w:p w14:paraId="0932AEB9" w14:textId="77777777" w:rsidR="004D4FD2" w:rsidRPr="008F0F38" w:rsidRDefault="004D4FD2" w:rsidP="004D4FD2">
      <w:pPr>
        <w:spacing w:line="320" w:lineRule="exact"/>
        <w:ind w:left="2892"/>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連帯保証人　</w:t>
      </w:r>
      <w:r w:rsidRPr="008F0F38">
        <w:rPr>
          <w:rFonts w:ascii="ＭＳ 明朝" w:eastAsia="ＭＳ 明朝" w:hAnsi="ＭＳ 明朝" w:cs="Times New Roman" w:hint="eastAsia"/>
          <w:spacing w:val="105"/>
          <w:sz w:val="24"/>
          <w:szCs w:val="24"/>
        </w:rPr>
        <w:t>住</w:t>
      </w:r>
      <w:r w:rsidRPr="008F0F38">
        <w:rPr>
          <w:rFonts w:ascii="ＭＳ 明朝" w:eastAsia="ＭＳ 明朝" w:hAnsi="ＭＳ 明朝" w:cs="Times New Roman" w:hint="eastAsia"/>
          <w:sz w:val="24"/>
          <w:szCs w:val="24"/>
        </w:rPr>
        <w:t>所</w:t>
      </w:r>
    </w:p>
    <w:p w14:paraId="7865AA66" w14:textId="77777777" w:rsidR="004D4FD2" w:rsidRPr="008F0F38" w:rsidRDefault="004D4FD2" w:rsidP="004D4FD2">
      <w:pPr>
        <w:spacing w:line="320" w:lineRule="exact"/>
        <w:ind w:left="4338"/>
        <w:rPr>
          <w:rFonts w:ascii="ＭＳ 明朝" w:eastAsia="ＭＳ 明朝" w:hAnsi="ＭＳ 明朝" w:cs="Times New Roman"/>
          <w:sz w:val="24"/>
          <w:szCs w:val="24"/>
        </w:rPr>
      </w:pPr>
      <w:r w:rsidRPr="008F0F38">
        <w:rPr>
          <w:rFonts w:ascii="ＭＳ 明朝" w:eastAsia="ＭＳ 明朝" w:hAnsi="ＭＳ 明朝" w:cs="Times New Roman" w:hint="eastAsia"/>
          <w:spacing w:val="105"/>
          <w:sz w:val="24"/>
          <w:szCs w:val="24"/>
        </w:rPr>
        <w:t>氏</w:t>
      </w:r>
      <w:r w:rsidRPr="008F0F38">
        <w:rPr>
          <w:rFonts w:ascii="ＭＳ 明朝" w:eastAsia="ＭＳ 明朝" w:hAnsi="ＭＳ 明朝" w:cs="Times New Roman" w:hint="eastAsia"/>
          <w:sz w:val="24"/>
          <w:szCs w:val="24"/>
        </w:rPr>
        <w:t>名　　　　　　　　　　（印）</w:t>
      </w:r>
    </w:p>
    <w:p w14:paraId="6F46F7EC" w14:textId="77777777" w:rsidR="004D4FD2" w:rsidRPr="008F0F38" w:rsidRDefault="004D4FD2" w:rsidP="004D4FD2">
      <w:pPr>
        <w:spacing w:line="320" w:lineRule="exact"/>
        <w:ind w:left="2892"/>
        <w:rPr>
          <w:rFonts w:ascii="ＭＳ 明朝" w:eastAsia="ＭＳ 明朝" w:hAnsi="ＭＳ 明朝" w:cs="Times New Roman"/>
          <w:sz w:val="24"/>
          <w:szCs w:val="24"/>
        </w:rPr>
      </w:pPr>
      <w:r w:rsidRPr="008F0F38">
        <w:rPr>
          <w:rFonts w:ascii="ＭＳ 明朝" w:eastAsia="ＭＳ 明朝" w:hAnsi="ＭＳ 明朝" w:cs="Times New Roman" w:hint="eastAsia"/>
          <w:spacing w:val="123"/>
          <w:sz w:val="24"/>
          <w:szCs w:val="24"/>
        </w:rPr>
        <w:t>債務</w:t>
      </w:r>
      <w:r w:rsidRPr="008F0F38">
        <w:rPr>
          <w:rFonts w:ascii="ＭＳ 明朝" w:eastAsia="ＭＳ 明朝" w:hAnsi="ＭＳ 明朝" w:cs="Times New Roman" w:hint="eastAsia"/>
          <w:sz w:val="24"/>
          <w:szCs w:val="24"/>
        </w:rPr>
        <w:t xml:space="preserve">者　</w:t>
      </w:r>
      <w:r w:rsidRPr="008F0F38">
        <w:rPr>
          <w:rFonts w:ascii="ＭＳ 明朝" w:eastAsia="ＭＳ 明朝" w:hAnsi="ＭＳ 明朝" w:cs="Times New Roman" w:hint="eastAsia"/>
          <w:spacing w:val="105"/>
          <w:sz w:val="24"/>
          <w:szCs w:val="24"/>
        </w:rPr>
        <w:t>住</w:t>
      </w:r>
      <w:r w:rsidRPr="008F0F38">
        <w:rPr>
          <w:rFonts w:ascii="ＭＳ 明朝" w:eastAsia="ＭＳ 明朝" w:hAnsi="ＭＳ 明朝" w:cs="Times New Roman" w:hint="eastAsia"/>
          <w:sz w:val="24"/>
          <w:szCs w:val="24"/>
        </w:rPr>
        <w:t>所</w:t>
      </w:r>
    </w:p>
    <w:p w14:paraId="10A21618" w14:textId="77777777" w:rsidR="004D4FD2" w:rsidRPr="008F0F38" w:rsidRDefault="004D4FD2" w:rsidP="004D4FD2">
      <w:pPr>
        <w:spacing w:line="320" w:lineRule="exact"/>
        <w:ind w:left="4338"/>
        <w:rPr>
          <w:rFonts w:ascii="ＭＳ 明朝" w:eastAsia="ＭＳ 明朝" w:hAnsi="ＭＳ 明朝" w:cs="Times New Roman"/>
          <w:sz w:val="24"/>
          <w:szCs w:val="24"/>
        </w:rPr>
      </w:pPr>
      <w:r w:rsidRPr="008F0F38">
        <w:rPr>
          <w:rFonts w:ascii="ＭＳ 明朝" w:eastAsia="ＭＳ 明朝" w:hAnsi="ＭＳ 明朝" w:cs="Times New Roman" w:hint="eastAsia"/>
          <w:spacing w:val="108"/>
          <w:sz w:val="24"/>
          <w:szCs w:val="24"/>
        </w:rPr>
        <w:t>氏</w:t>
      </w:r>
      <w:r w:rsidRPr="008F0F38">
        <w:rPr>
          <w:rFonts w:ascii="ＭＳ 明朝" w:eastAsia="ＭＳ 明朝" w:hAnsi="ＭＳ 明朝" w:cs="Times New Roman" w:hint="eastAsia"/>
          <w:spacing w:val="4"/>
          <w:sz w:val="24"/>
          <w:szCs w:val="24"/>
        </w:rPr>
        <w:t>名</w:t>
      </w:r>
    </w:p>
    <w:p w14:paraId="353645DA" w14:textId="77777777" w:rsidR="004D4FD2" w:rsidRPr="008F0F38" w:rsidRDefault="004D4FD2" w:rsidP="004D4FD2">
      <w:pPr>
        <w:wordWrap w:val="0"/>
        <w:overflowPunct w:val="0"/>
        <w:autoSpaceDE w:val="0"/>
        <w:autoSpaceDN w:val="0"/>
        <w:spacing w:line="320" w:lineRule="exact"/>
        <w:ind w:firstLine="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本連帯保証人は、債務者が、独立行政法人農畜産業振興機構業務方法書の規定に基づき、下記１の期間内に独立行政法人農畜産業振興機構と締結する指定糖、異性化糖等、輸入加糖調製品又は指定でん粉等の買入れ及び売戻しの契約、並びに根保証を担保として下記１の期間開始以前に締結し、かつ、同期間の始期に現に存する独立行政法人農畜産業振興機構と締結した指定糖、異性化糖等、輸入加糖調製品又は指定でん粉等の買入れ及び売戻しの契約に基づく売買差額及び同売買差額に係る延納金並びに延滞金について、当該債務が消滅するまで、下記４に定める特約条項に従い、債務者と連帯して債務履行の責を負います。</w:t>
      </w:r>
    </w:p>
    <w:p w14:paraId="7E227955" w14:textId="77777777" w:rsidR="004D4FD2" w:rsidRPr="008F0F38" w:rsidRDefault="004D4FD2" w:rsidP="004D4FD2">
      <w:pPr>
        <w:spacing w:line="320" w:lineRule="exact"/>
        <w:jc w:val="center"/>
        <w:rPr>
          <w:rFonts w:ascii="ＭＳ 明朝" w:eastAsia="ＭＳ 明朝" w:hAnsi="ＭＳ 明朝" w:cs="Times New Roman"/>
          <w:sz w:val="24"/>
          <w:szCs w:val="24"/>
        </w:rPr>
      </w:pPr>
    </w:p>
    <w:p w14:paraId="0B95BA7A" w14:textId="77777777" w:rsidR="004D4FD2" w:rsidRPr="008F0F38" w:rsidRDefault="004D4FD2" w:rsidP="004D4FD2">
      <w:pPr>
        <w:spacing w:line="320" w:lineRule="exact"/>
        <w:jc w:val="center"/>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記</w:t>
      </w:r>
    </w:p>
    <w:p w14:paraId="0A1F92E5" w14:textId="77777777" w:rsidR="004D4FD2" w:rsidRPr="008F0F38" w:rsidRDefault="004D4FD2" w:rsidP="004D4FD2">
      <w:pPr>
        <w:spacing w:line="320" w:lineRule="exact"/>
        <w:rPr>
          <w:rFonts w:ascii="ＭＳ 明朝" w:eastAsia="ＭＳ 明朝" w:hAnsi="ＭＳ 明朝" w:cs="Times New Roman"/>
          <w:sz w:val="24"/>
          <w:szCs w:val="24"/>
        </w:rPr>
      </w:pPr>
    </w:p>
    <w:p w14:paraId="785313FC" w14:textId="2EFDAB93" w:rsidR="004D4FD2" w:rsidRPr="008F0F38" w:rsidRDefault="004D4FD2" w:rsidP="004D4FD2">
      <w:pPr>
        <w:spacing w:line="320" w:lineRule="exact"/>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１　</w:t>
      </w:r>
      <w:r w:rsidRPr="008F0F38">
        <w:rPr>
          <w:rFonts w:ascii="ＭＳ 明朝" w:eastAsia="ＭＳ 明朝" w:hAnsi="ＭＳ 明朝" w:cs="Times New Roman" w:hint="eastAsia"/>
          <w:spacing w:val="240"/>
          <w:sz w:val="24"/>
          <w:szCs w:val="24"/>
        </w:rPr>
        <w:t>期</w:t>
      </w:r>
      <w:r w:rsidRPr="008F0F38">
        <w:rPr>
          <w:rFonts w:ascii="ＭＳ 明朝" w:eastAsia="ＭＳ 明朝" w:hAnsi="ＭＳ 明朝" w:cs="Times New Roman" w:hint="eastAsia"/>
          <w:sz w:val="24"/>
          <w:szCs w:val="24"/>
        </w:rPr>
        <w:t xml:space="preserve">間　　自　</w:t>
      </w:r>
      <w:r w:rsidR="00CC1283">
        <w:rPr>
          <w:rFonts w:ascii="ＭＳ 明朝" w:eastAsia="ＭＳ 明朝" w:hAnsi="ＭＳ 明朝" w:cs="Times New Roman" w:hint="eastAsia"/>
          <w:sz w:val="24"/>
          <w:szCs w:val="24"/>
        </w:rPr>
        <w:t>令和</w:t>
      </w:r>
      <w:r w:rsidRPr="008F0F38">
        <w:rPr>
          <w:rFonts w:ascii="ＭＳ 明朝" w:eastAsia="ＭＳ 明朝" w:hAnsi="ＭＳ 明朝" w:cs="Times New Roman" w:hint="eastAsia"/>
          <w:sz w:val="24"/>
          <w:szCs w:val="24"/>
        </w:rPr>
        <w:t xml:space="preserve">　　年　　月　　日</w:t>
      </w:r>
    </w:p>
    <w:p w14:paraId="26329E9D" w14:textId="642DAC3B" w:rsidR="004D4FD2" w:rsidRPr="008F0F38" w:rsidRDefault="004D4FD2" w:rsidP="004D4FD2">
      <w:pPr>
        <w:spacing w:line="320" w:lineRule="exact"/>
        <w:ind w:left="192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至　</w:t>
      </w:r>
      <w:r w:rsidR="00CC1283">
        <w:rPr>
          <w:rFonts w:ascii="ＭＳ 明朝" w:eastAsia="ＭＳ 明朝" w:hAnsi="ＭＳ 明朝" w:cs="Times New Roman" w:hint="eastAsia"/>
          <w:sz w:val="24"/>
          <w:szCs w:val="24"/>
        </w:rPr>
        <w:t>令和</w:t>
      </w:r>
      <w:r w:rsidRPr="008F0F38">
        <w:rPr>
          <w:rFonts w:ascii="ＭＳ 明朝" w:eastAsia="ＭＳ 明朝" w:hAnsi="ＭＳ 明朝" w:cs="Times New Roman" w:hint="eastAsia"/>
          <w:sz w:val="24"/>
          <w:szCs w:val="24"/>
        </w:rPr>
        <w:t xml:space="preserve">　　年　　月　　日</w:t>
      </w:r>
    </w:p>
    <w:p w14:paraId="7EFBAE72" w14:textId="77777777" w:rsidR="004D4FD2" w:rsidRPr="008F0F38" w:rsidRDefault="004D4FD2" w:rsidP="004D4FD2">
      <w:pPr>
        <w:spacing w:line="320" w:lineRule="exact"/>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２　保証金額　金　　　　　　　　　</w:t>
      </w:r>
      <w:bookmarkStart w:id="1" w:name="_GoBack"/>
      <w:bookmarkEnd w:id="1"/>
    </w:p>
    <w:p w14:paraId="18603B36" w14:textId="77777777" w:rsidR="004D4FD2" w:rsidRPr="008F0F38" w:rsidRDefault="004D4FD2" w:rsidP="004D4FD2">
      <w:pPr>
        <w:spacing w:line="320" w:lineRule="exact"/>
        <w:ind w:left="1680" w:hangingChars="700" w:hanging="168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３　保証品目　指定糖　異性化糖等　輸入加糖調製品　とうもろこし　でん粉</w:t>
      </w:r>
    </w:p>
    <w:p w14:paraId="3ECC3A65" w14:textId="77777777" w:rsidR="004D4FD2" w:rsidRPr="008F0F38" w:rsidRDefault="004D4FD2" w:rsidP="004D4FD2">
      <w:pPr>
        <w:spacing w:line="320" w:lineRule="exact"/>
        <w:ind w:leftChars="700" w:left="1470" w:firstLineChars="2310" w:firstLine="4418"/>
        <w:rPr>
          <w:rFonts w:ascii="ＭＳ 明朝" w:eastAsia="ＭＳ 明朝" w:hAnsi="ＭＳ 明朝" w:cs="Times New Roman"/>
          <w:w w:val="66"/>
          <w:sz w:val="24"/>
          <w:szCs w:val="24"/>
        </w:rPr>
      </w:pPr>
      <w:r w:rsidRPr="008F0F38">
        <w:rPr>
          <w:rFonts w:ascii="ＭＳ 明朝" w:eastAsia="ＭＳ 明朝" w:hAnsi="ＭＳ 明朝" w:cs="Times New Roman" w:hint="eastAsia"/>
          <w:w w:val="80"/>
          <w:sz w:val="24"/>
          <w:szCs w:val="24"/>
        </w:rPr>
        <w:t>（該当品目を○で囲むこと）</w:t>
      </w:r>
    </w:p>
    <w:p w14:paraId="3BE8FBE0" w14:textId="77777777" w:rsidR="004D4FD2" w:rsidRPr="008F0F38" w:rsidRDefault="004D4FD2" w:rsidP="004D4FD2">
      <w:pPr>
        <w:spacing w:line="260" w:lineRule="exact"/>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４　特約条項</w:t>
      </w:r>
    </w:p>
    <w:p w14:paraId="74138947" w14:textId="77777777" w:rsidR="004D4FD2" w:rsidRPr="008F0F38" w:rsidRDefault="004D4FD2" w:rsidP="004D4FD2">
      <w:pPr>
        <w:overflowPunct w:val="0"/>
        <w:autoSpaceDE w:val="0"/>
        <w:autoSpaceDN w:val="0"/>
        <w:spacing w:line="260" w:lineRule="exact"/>
        <w:ind w:left="476" w:hanging="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(１)　本連帯保証人は、本保証に係る主たる債務が、債務者、他の連帯保証人又は第三者の弁済にかかわらずなお残存する限り、その全額について、保証金額の限度に達するまで保証債務を履行します。</w:t>
      </w:r>
    </w:p>
    <w:p w14:paraId="2C865EE2" w14:textId="77777777" w:rsidR="004D4FD2" w:rsidRPr="008F0F38" w:rsidRDefault="004D4FD2" w:rsidP="004D4FD2">
      <w:pPr>
        <w:overflowPunct w:val="0"/>
        <w:autoSpaceDE w:val="0"/>
        <w:autoSpaceDN w:val="0"/>
        <w:spacing w:line="260" w:lineRule="exact"/>
        <w:ind w:left="480" w:firstLine="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但し、延納金及び延滞金が生じた場合は、その相当額を加算するものとします。</w:t>
      </w:r>
    </w:p>
    <w:p w14:paraId="39F2C1C5" w14:textId="77777777" w:rsidR="004D4FD2" w:rsidRPr="008F0F38" w:rsidRDefault="004D4FD2" w:rsidP="004D4FD2">
      <w:pPr>
        <w:overflowPunct w:val="0"/>
        <w:autoSpaceDE w:val="0"/>
        <w:autoSpaceDN w:val="0"/>
        <w:spacing w:line="260" w:lineRule="exact"/>
        <w:ind w:left="476" w:hanging="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(２)　本連帯保証人が、本保証に代り得る別途担保を提供したときは、本保証債務は消滅するものとし、本保証に係る主たる債務について、他に連帯保証人があるとき、その保証債務が免除された場合でも本保証債務には何等の影響を及ぼさないものとします。</w:t>
      </w:r>
    </w:p>
    <w:p w14:paraId="310068DA" w14:textId="77777777" w:rsidR="004D4FD2" w:rsidRPr="008F0F38" w:rsidRDefault="004D4FD2" w:rsidP="004D4FD2">
      <w:pPr>
        <w:wordWrap w:val="0"/>
        <w:overflowPunct w:val="0"/>
        <w:autoSpaceDE w:val="0"/>
        <w:autoSpaceDN w:val="0"/>
        <w:spacing w:line="320" w:lineRule="exact"/>
        <w:ind w:left="476" w:hanging="238"/>
        <w:rPr>
          <w:rFonts w:ascii="ＭＳ 明朝" w:eastAsia="ＭＳ 明朝" w:hAnsi="ＭＳ 明朝" w:cs="Times New Roman"/>
          <w:sz w:val="24"/>
          <w:szCs w:val="20"/>
        </w:rPr>
      </w:pPr>
      <w:r w:rsidRPr="008F0F38">
        <w:rPr>
          <w:rFonts w:ascii="ＭＳ 明朝" w:eastAsia="ＭＳ 明朝" w:hAnsi="ＭＳ 明朝" w:cs="Times New Roman" w:hint="eastAsia"/>
          <w:sz w:val="24"/>
          <w:szCs w:val="20"/>
        </w:rPr>
        <w:t>(３)　本連帯保証人が、債務者と独立行政法人農畜産業振興機構との指定糖、異性化糖等、輸入加糖調製品又は指定でん粉等の買入れ及び売戻し契約について、ほかに根保証をしている場合には、その根保証のほかに、この保証金額の保証が追加されたものとします。</w:t>
      </w:r>
    </w:p>
    <w:p w14:paraId="71BF9831" w14:textId="77777777" w:rsidR="004D4FD2" w:rsidRDefault="004D4FD2" w:rsidP="003C5C9D">
      <w:pPr>
        <w:rPr>
          <w:rFonts w:ascii="ＭＳ 明朝" w:eastAsia="ＭＳ 明朝" w:hAnsi="ＭＳ 明朝" w:cs="Times New Roman"/>
          <w:sz w:val="24"/>
          <w:szCs w:val="24"/>
        </w:rPr>
      </w:pPr>
    </w:p>
    <w:bookmarkEnd w:id="0"/>
    <w:sectPr w:rsidR="004D4FD2" w:rsidSect="004D4FD2">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A21DD"/>
    <w:rsid w:val="000C0765"/>
    <w:rsid w:val="000C54D1"/>
    <w:rsid w:val="000D73E7"/>
    <w:rsid w:val="000F7B96"/>
    <w:rsid w:val="00137717"/>
    <w:rsid w:val="001A029E"/>
    <w:rsid w:val="001D7F54"/>
    <w:rsid w:val="00230A76"/>
    <w:rsid w:val="00262887"/>
    <w:rsid w:val="002A498D"/>
    <w:rsid w:val="002C6574"/>
    <w:rsid w:val="00303F72"/>
    <w:rsid w:val="00317355"/>
    <w:rsid w:val="00391150"/>
    <w:rsid w:val="00394F93"/>
    <w:rsid w:val="003C3082"/>
    <w:rsid w:val="003C5C9D"/>
    <w:rsid w:val="00402D70"/>
    <w:rsid w:val="004D4FD2"/>
    <w:rsid w:val="004F6FA5"/>
    <w:rsid w:val="00511788"/>
    <w:rsid w:val="00536656"/>
    <w:rsid w:val="00554DC7"/>
    <w:rsid w:val="005B7903"/>
    <w:rsid w:val="005B7B4C"/>
    <w:rsid w:val="005C7F4E"/>
    <w:rsid w:val="00620CDD"/>
    <w:rsid w:val="00632C06"/>
    <w:rsid w:val="00677654"/>
    <w:rsid w:val="006C5B71"/>
    <w:rsid w:val="006D36C0"/>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801FC"/>
    <w:rsid w:val="00AA0EA2"/>
    <w:rsid w:val="00AF2777"/>
    <w:rsid w:val="00B33ABC"/>
    <w:rsid w:val="00B835AF"/>
    <w:rsid w:val="00B8665A"/>
    <w:rsid w:val="00C10292"/>
    <w:rsid w:val="00C17874"/>
    <w:rsid w:val="00C226D5"/>
    <w:rsid w:val="00C5337C"/>
    <w:rsid w:val="00CA4153"/>
    <w:rsid w:val="00CC128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4</cp:revision>
  <cp:lastPrinted>2018-10-31T00:33:00Z</cp:lastPrinted>
  <dcterms:created xsi:type="dcterms:W3CDTF">2018-10-31T04:31:00Z</dcterms:created>
  <dcterms:modified xsi:type="dcterms:W3CDTF">2019-04-16T02:32:00Z</dcterms:modified>
</cp:coreProperties>
</file>