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5672EA" w:rsidRDefault="00477BEF" w:rsidP="00477BEF">
      <w:pPr>
        <w:rPr>
          <w:rFonts w:ascii="ＭＳ 明朝" w:hAnsi="ＭＳ 明朝"/>
          <w:b/>
          <w:bCs/>
          <w:color w:val="auto"/>
        </w:rPr>
      </w:pPr>
      <w:bookmarkStart w:id="0" w:name="_GoBack"/>
      <w:bookmarkEnd w:id="0"/>
      <w:r w:rsidRPr="005672EA">
        <w:rPr>
          <w:rFonts w:ascii="ＭＳ 明朝" w:hAnsi="ＭＳ 明朝" w:hint="eastAsia"/>
          <w:b/>
          <w:bCs/>
          <w:color w:val="auto"/>
        </w:rPr>
        <w:t>様式４　審査項目のウ　事業計画の妥当性、効率性</w:t>
      </w:r>
    </w:p>
    <w:p w:rsidR="00477BEF" w:rsidRPr="005672EA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39"/>
      </w:tblGrid>
      <w:tr w:rsidR="00477BEF" w:rsidRPr="005672EA" w:rsidTr="00505604">
        <w:trPr>
          <w:trHeight w:val="842"/>
        </w:trPr>
        <w:tc>
          <w:tcPr>
            <w:tcW w:w="8477" w:type="dxa"/>
            <w:vAlign w:val="center"/>
          </w:tcPr>
          <w:p w:rsidR="00477BEF" w:rsidRPr="005672EA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5672EA">
              <w:rPr>
                <w:rFonts w:ascii="ＭＳ 明朝" w:hAnsi="ＭＳ 明朝" w:hint="eastAsia"/>
                <w:color w:val="auto"/>
              </w:rPr>
              <w:t>入</w:t>
            </w:r>
            <w:r w:rsidRPr="005672EA">
              <w:rPr>
                <w:rFonts w:ascii="ＭＳ 明朝" w:hAnsi="ＭＳ 明朝" w:hint="eastAsia"/>
                <w:color w:val="auto"/>
              </w:rPr>
              <w:t>してください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</w:tc>
      </w:tr>
      <w:tr w:rsidR="00477BEF" w:rsidRPr="005672EA" w:rsidTr="00ED4D47">
        <w:tc>
          <w:tcPr>
            <w:tcW w:w="8477" w:type="dxa"/>
          </w:tcPr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（ア）手法、日程等に無理がなく、目的に沿った実現性はあるか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（イ）事業効果の達成のために、日程、作業手順等が効率的であるか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9432E0" w:rsidRPr="005672EA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5672EA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5672EA" w:rsidRDefault="00477BEF" w:rsidP="0047535B">
      <w:pPr>
        <w:rPr>
          <w:rFonts w:ascii="ＭＳ 明朝" w:hAnsi="ＭＳ 明朝"/>
          <w:b/>
          <w:bCs/>
          <w:color w:val="auto"/>
        </w:rPr>
      </w:pPr>
    </w:p>
    <w:sectPr w:rsidR="00477BEF" w:rsidRPr="005672EA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A0" w:rsidRDefault="004841A0">
      <w:r>
        <w:separator/>
      </w:r>
    </w:p>
  </w:endnote>
  <w:endnote w:type="continuationSeparator" w:id="0">
    <w:p w:rsidR="004841A0" w:rsidRDefault="0048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A0" w:rsidRDefault="004841A0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41A0" w:rsidRDefault="004841A0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4841A0" w:rsidRDefault="004841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F20" w:rsidRPr="00DC2F20">
          <w:rPr>
            <w:noProof/>
            <w:lang w:val="ja-JP" w:eastAsia="ja-JP"/>
          </w:rPr>
          <w:t>-</w:t>
        </w:r>
        <w:r w:rsidR="00DC2F20">
          <w:rPr>
            <w:noProof/>
          </w:rPr>
          <w:t xml:space="preserve"> 1 -</w:t>
        </w:r>
        <w:r>
          <w:fldChar w:fldCharType="end"/>
        </w:r>
      </w:p>
    </w:sdtContent>
  </w:sdt>
  <w:p w:rsidR="004841A0" w:rsidRDefault="004841A0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A0" w:rsidRDefault="004841A0">
      <w:r>
        <w:separator/>
      </w:r>
    </w:p>
  </w:footnote>
  <w:footnote w:type="continuationSeparator" w:id="0">
    <w:p w:rsidR="004841A0" w:rsidRDefault="0048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535B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151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3552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50F2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2F20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AB97-9599-4B18-9EC9-CE9D56979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平成２１年度畜産業振興事業に係る公募要領</vt:lpstr>
    </vt:vector>
  </TitlesOfParts>
  <Company>alic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/>
  <cp:keywords/>
  <cp:lastModifiedBy>Windows ユーザー</cp:lastModifiedBy>
  <cp:revision>3</cp:revision>
  <cp:lastPrinted>2023-01-11T09:27:00Z</cp:lastPrinted>
  <dcterms:created xsi:type="dcterms:W3CDTF">2023-01-12T05:54:00Z</dcterms:created>
  <dcterms:modified xsi:type="dcterms:W3CDTF">2023-01-13T01:55:00Z</dcterms:modified>
</cp:coreProperties>
</file>