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8E3B" w14:textId="77777777" w:rsidR="00477BEF" w:rsidRPr="00182289" w:rsidRDefault="00477BEF" w:rsidP="00477BEF">
      <w:pPr>
        <w:rPr>
          <w:rFonts w:ascii="ＭＳ 明朝" w:hAnsi="ＭＳ 明朝"/>
          <w:b/>
          <w:color w:val="auto"/>
        </w:rPr>
      </w:pPr>
      <w:r w:rsidRPr="00182289">
        <w:rPr>
          <w:rFonts w:ascii="ＭＳ 明朝" w:hAnsi="ＭＳ 明朝" w:hint="eastAsia"/>
          <w:b/>
          <w:color w:val="auto"/>
        </w:rPr>
        <w:t xml:space="preserve">様式７　</w:t>
      </w:r>
      <w:r w:rsidRPr="00182289">
        <w:rPr>
          <w:rFonts w:ascii="ＭＳ 明朝" w:hAnsi="ＭＳ 明朝" w:hint="eastAsia"/>
          <w:b/>
          <w:bCs/>
          <w:color w:val="auto"/>
        </w:rPr>
        <w:t>事業効果と検証方法</w:t>
      </w:r>
    </w:p>
    <w:p w14:paraId="0351354B" w14:textId="77777777" w:rsidR="00477BEF" w:rsidRPr="00182289" w:rsidRDefault="00477BEF" w:rsidP="00477BEF">
      <w:pPr>
        <w:rPr>
          <w:rFonts w:ascii="ＭＳ 明朝" w:hAnsi="ＭＳ 明朝"/>
          <w:b/>
          <w:bCs/>
          <w:strike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72"/>
      </w:tblGrid>
      <w:tr w:rsidR="00477BEF" w:rsidRPr="00182289" w14:paraId="1B7AEB15" w14:textId="77777777" w:rsidTr="00505604">
        <w:trPr>
          <w:trHeight w:val="271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763923" w14:textId="77777777" w:rsidR="00477BEF" w:rsidRPr="00182289" w:rsidRDefault="00205E7C" w:rsidP="00182289">
            <w:pPr>
              <w:suppressAutoHyphens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bCs/>
                <w:color w:val="auto"/>
              </w:rPr>
            </w:pPr>
            <w:r w:rsidRPr="00182289">
              <w:rPr>
                <w:rFonts w:ascii="ＭＳ 明朝" w:hAnsi="ＭＳ 明朝" w:hint="eastAsia"/>
                <w:bCs/>
                <w:color w:val="auto"/>
              </w:rPr>
              <w:t>事業の成果・効果について、その根拠も示しつつ具体的に記入してくだ</w:t>
            </w:r>
            <w:r w:rsidR="00477BEF" w:rsidRPr="00182289">
              <w:rPr>
                <w:rFonts w:ascii="ＭＳ 明朝" w:hAnsi="ＭＳ 明朝" w:hint="eastAsia"/>
                <w:bCs/>
                <w:color w:val="auto"/>
              </w:rPr>
              <w:t>さい。</w:t>
            </w:r>
          </w:p>
        </w:tc>
      </w:tr>
      <w:tr w:rsidR="00477BEF" w:rsidRPr="00182289" w14:paraId="2D664B82" w14:textId="77777777" w:rsidTr="00ED4D47">
        <w:trPr>
          <w:trHeight w:val="1935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99364E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71C5389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6189BB3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919E75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1CCA8C2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372DE23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8C0BF6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057ABDD7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0D18D2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1221569B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40443B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2A5867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32345D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B3A0F3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</w:tc>
      </w:tr>
      <w:tr w:rsidR="00477BEF" w:rsidRPr="00182289" w14:paraId="5E1CCFE3" w14:textId="77777777" w:rsidTr="00505604">
        <w:trPr>
          <w:trHeight w:val="229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6B7964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bCs/>
                <w:color w:val="auto"/>
              </w:rPr>
              <w:t>効果の検証方法</w:t>
            </w:r>
          </w:p>
        </w:tc>
      </w:tr>
      <w:tr w:rsidR="00477BEF" w:rsidRPr="00182289" w14:paraId="55D37846" w14:textId="77777777" w:rsidTr="00ED4D47">
        <w:trPr>
          <w:trHeight w:val="71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01A26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BD7DFC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3AF8836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0097A0D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769C171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D2DD8E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2E77F0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600BFE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5CDE52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6DC7E14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3DDA39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8DA18B8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1F33983" w14:textId="77777777" w:rsidR="009432E0" w:rsidRPr="00182289" w:rsidRDefault="009432E0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AF23B4C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9D98AE2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19B1C364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3A18B2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color w:val="auto"/>
              </w:rPr>
            </w:pPr>
            <w:r w:rsidRPr="00182289">
              <w:rPr>
                <w:rFonts w:ascii="ＭＳ 明朝" w:hAnsi="ＭＳ 明朝" w:hint="eastAsia"/>
                <w:b/>
                <w:color w:val="auto"/>
              </w:rPr>
              <w:t xml:space="preserve">　</w:t>
            </w:r>
          </w:p>
          <w:p w14:paraId="77641701" w14:textId="77777777" w:rsidR="001B37C0" w:rsidRPr="00182289" w:rsidRDefault="001B37C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</w:tbl>
    <w:p w14:paraId="2CB9F976" w14:textId="77777777" w:rsidR="00477BEF" w:rsidRPr="005672EA" w:rsidRDefault="00477BEF" w:rsidP="001B37C0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260F5F">
      <w:footerReference w:type="even" r:id="rId8"/>
      <w:footerReference w:type="default" r:id="rId9"/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7B2C" w14:textId="77777777" w:rsidR="00C064CF" w:rsidRDefault="00C064CF">
      <w:r>
        <w:separator/>
      </w:r>
    </w:p>
  </w:endnote>
  <w:endnote w:type="continuationSeparator" w:id="0">
    <w:p w14:paraId="3C3CAFF0" w14:textId="77777777" w:rsidR="00C064CF" w:rsidRDefault="00C0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DF28A8A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E1649E">
      <w:rPr>
        <w:rStyle w:val="aa"/>
      </w:rPr>
      <w:fldChar w:fldCharType="separate"/>
    </w:r>
    <w:r w:rsidR="00E1649E">
      <w:rPr>
        <w:rStyle w:val="aa"/>
        <w:noProof/>
      </w:rPr>
      <w:t>- 1 -</w: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03FA" w14:textId="77777777" w:rsidR="00C064CF" w:rsidRDefault="00C064CF">
      <w:r>
        <w:separator/>
      </w:r>
    </w:p>
  </w:footnote>
  <w:footnote w:type="continuationSeparator" w:id="0">
    <w:p w14:paraId="2DFD00E5" w14:textId="77777777" w:rsidR="00C064CF" w:rsidRDefault="00C0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85C69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1EC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4AF2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4D2"/>
    <w:rsid w:val="0061490A"/>
    <w:rsid w:val="006175CD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4447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064CF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440D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6D71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0676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49E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